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E8E" w:rsidRDefault="008A2E8E" w:rsidP="008A2E8E">
      <w:pPr>
        <w:pStyle w:val="ab"/>
        <w:ind w:left="3540" w:firstLine="708"/>
        <w:jc w:val="center"/>
        <w:rPr>
          <w:rFonts w:ascii="Times New Roman" w:hAnsi="Times New Roman"/>
        </w:rPr>
      </w:pPr>
    </w:p>
    <w:p w:rsidR="008A2E8E" w:rsidRDefault="008A2E8E" w:rsidP="008A2E8E">
      <w:pPr>
        <w:pStyle w:val="ab"/>
        <w:ind w:left="3540" w:firstLine="708"/>
        <w:jc w:val="center"/>
        <w:rPr>
          <w:rFonts w:ascii="Times New Roman" w:hAnsi="Times New Roman"/>
        </w:rPr>
      </w:pPr>
      <w:r>
        <w:rPr>
          <w:rFonts w:ascii="Times New Roman" w:hAnsi="Times New Roman"/>
        </w:rPr>
        <w:t>УТВЕРЖДАЮ</w:t>
      </w:r>
    </w:p>
    <w:p w:rsidR="008A2E8E" w:rsidRDefault="008A2E8E" w:rsidP="008A2E8E">
      <w:pPr>
        <w:pStyle w:val="ab"/>
        <w:jc w:val="right"/>
        <w:rPr>
          <w:rFonts w:ascii="Times New Roman" w:hAnsi="Times New Roman"/>
        </w:rPr>
      </w:pPr>
      <w:r>
        <w:rPr>
          <w:rFonts w:ascii="Times New Roman" w:hAnsi="Times New Roman"/>
        </w:rPr>
        <w:t xml:space="preserve">Заместитель начальника ИФНС России </w:t>
      </w:r>
    </w:p>
    <w:p w:rsidR="008A2E8E" w:rsidRDefault="008A2E8E" w:rsidP="008A2E8E">
      <w:pPr>
        <w:pStyle w:val="ab"/>
        <w:jc w:val="right"/>
        <w:rPr>
          <w:rFonts w:ascii="Times New Roman" w:hAnsi="Times New Roman"/>
        </w:rPr>
      </w:pPr>
      <w:r>
        <w:rPr>
          <w:rFonts w:ascii="Times New Roman" w:hAnsi="Times New Roman"/>
        </w:rPr>
        <w:t>по Ленинскому району г. Екатеринбурга</w:t>
      </w:r>
    </w:p>
    <w:p w:rsidR="008A2E8E" w:rsidRDefault="008A2E8E" w:rsidP="008A2E8E">
      <w:pPr>
        <w:pStyle w:val="ab"/>
        <w:jc w:val="right"/>
        <w:rPr>
          <w:rFonts w:ascii="Times New Roman" w:hAnsi="Times New Roman"/>
        </w:rPr>
      </w:pPr>
    </w:p>
    <w:p w:rsidR="008A2E8E" w:rsidRDefault="008A2E8E" w:rsidP="008A2E8E">
      <w:pPr>
        <w:pStyle w:val="ab"/>
        <w:jc w:val="right"/>
        <w:rPr>
          <w:rFonts w:ascii="Times New Roman" w:hAnsi="Times New Roman"/>
        </w:rPr>
      </w:pPr>
      <w:r>
        <w:rPr>
          <w:rFonts w:ascii="Times New Roman" w:hAnsi="Times New Roman"/>
        </w:rPr>
        <w:t xml:space="preserve">________________         </w:t>
      </w:r>
      <w:r>
        <w:rPr>
          <w:rFonts w:ascii="Times New Roman" w:hAnsi="Times New Roman"/>
          <w:u w:val="single"/>
        </w:rPr>
        <w:t>Е</w:t>
      </w:r>
      <w:r w:rsidRPr="00C17F0C">
        <w:rPr>
          <w:rFonts w:ascii="Times New Roman" w:hAnsi="Times New Roman"/>
          <w:u w:val="single"/>
        </w:rPr>
        <w:t>.</w:t>
      </w:r>
      <w:r>
        <w:rPr>
          <w:rFonts w:ascii="Times New Roman" w:hAnsi="Times New Roman"/>
          <w:u w:val="single"/>
        </w:rPr>
        <w:t>В</w:t>
      </w:r>
      <w:r w:rsidRPr="00C17F0C">
        <w:rPr>
          <w:rFonts w:ascii="Times New Roman" w:hAnsi="Times New Roman"/>
          <w:u w:val="single"/>
        </w:rPr>
        <w:t>.</w:t>
      </w:r>
      <w:r>
        <w:rPr>
          <w:rFonts w:ascii="Times New Roman" w:hAnsi="Times New Roman"/>
          <w:u w:val="single"/>
        </w:rPr>
        <w:t>Струганов</w:t>
      </w:r>
    </w:p>
    <w:p w:rsidR="008A2E8E" w:rsidRPr="00C17F0C" w:rsidRDefault="008A2E8E" w:rsidP="008A2E8E">
      <w:pPr>
        <w:pStyle w:val="ab"/>
        <w:tabs>
          <w:tab w:val="left" w:pos="3570"/>
        </w:tabs>
        <w:jc w:val="right"/>
        <w:rPr>
          <w:rFonts w:ascii="Times New Roman" w:hAnsi="Times New Roman"/>
          <w:sz w:val="18"/>
          <w:szCs w:val="18"/>
        </w:rPr>
      </w:pPr>
      <w:r w:rsidRPr="00C17F0C">
        <w:rPr>
          <w:rFonts w:ascii="Times New Roman" w:hAnsi="Times New Roman"/>
          <w:sz w:val="18"/>
          <w:szCs w:val="18"/>
        </w:rPr>
        <w:t xml:space="preserve">            (подпись)</w:t>
      </w:r>
      <w:r>
        <w:rPr>
          <w:rFonts w:ascii="Times New Roman" w:hAnsi="Times New Roman"/>
          <w:sz w:val="18"/>
          <w:szCs w:val="18"/>
        </w:rPr>
        <w:t xml:space="preserve">                                   (инициалы, фамилия)</w:t>
      </w:r>
    </w:p>
    <w:p w:rsidR="008A2E8E" w:rsidRDefault="008A2E8E" w:rsidP="008A2E8E">
      <w:pPr>
        <w:pStyle w:val="ab"/>
        <w:jc w:val="right"/>
        <w:rPr>
          <w:rFonts w:ascii="Times New Roman" w:hAnsi="Times New Roman"/>
        </w:rPr>
      </w:pPr>
      <w:r>
        <w:rPr>
          <w:rFonts w:ascii="Times New Roman" w:hAnsi="Times New Roman"/>
        </w:rPr>
        <w:t xml:space="preserve">                                     </w:t>
      </w:r>
    </w:p>
    <w:p w:rsidR="008A2E8E" w:rsidRDefault="008A2E8E" w:rsidP="008A2E8E">
      <w:pPr>
        <w:pStyle w:val="ab"/>
        <w:jc w:val="right"/>
        <w:rPr>
          <w:rFonts w:ascii="Times New Roman" w:hAnsi="Times New Roman"/>
        </w:rPr>
      </w:pPr>
      <w:r>
        <w:rPr>
          <w:rFonts w:ascii="Times New Roman" w:hAnsi="Times New Roman"/>
        </w:rPr>
        <w:t xml:space="preserve">                           от   "____" __________ 2024 г.</w:t>
      </w:r>
    </w:p>
    <w:p w:rsidR="0056588E" w:rsidRPr="00362575" w:rsidRDefault="0056588E" w:rsidP="0056588E">
      <w:pPr>
        <w:pStyle w:val="ConsPlusNormal"/>
        <w:ind w:left="5529"/>
        <w:jc w:val="center"/>
        <w:rPr>
          <w:rFonts w:ascii="Times New Roman" w:hAnsi="Times New Roman" w:cs="Times New Roman"/>
          <w:b/>
          <w:sz w:val="28"/>
          <w:szCs w:val="28"/>
          <w:highlight w:val="yellow"/>
        </w:rPr>
      </w:pPr>
    </w:p>
    <w:p w:rsidR="0056588E" w:rsidRPr="00362575" w:rsidRDefault="0056588E" w:rsidP="0056588E">
      <w:pPr>
        <w:pStyle w:val="ConsPlusNormal"/>
        <w:jc w:val="center"/>
        <w:rPr>
          <w:rFonts w:ascii="Times New Roman" w:hAnsi="Times New Roman" w:cs="Times New Roman"/>
          <w:b/>
          <w:sz w:val="28"/>
          <w:szCs w:val="28"/>
          <w:highlight w:val="yellow"/>
        </w:rPr>
      </w:pPr>
    </w:p>
    <w:p w:rsidR="0056588E" w:rsidRPr="00362575" w:rsidRDefault="0056588E" w:rsidP="0056588E">
      <w:pPr>
        <w:pStyle w:val="ConsPlusNormal"/>
        <w:jc w:val="center"/>
        <w:rPr>
          <w:rFonts w:ascii="Times New Roman" w:hAnsi="Times New Roman" w:cs="Times New Roman"/>
          <w:b/>
          <w:sz w:val="28"/>
          <w:szCs w:val="28"/>
        </w:rPr>
      </w:pPr>
      <w:r w:rsidRPr="00362575">
        <w:rPr>
          <w:rFonts w:ascii="Times New Roman" w:hAnsi="Times New Roman" w:cs="Times New Roman"/>
          <w:b/>
          <w:sz w:val="28"/>
          <w:szCs w:val="28"/>
        </w:rPr>
        <w:t>Должностной регламент</w:t>
      </w:r>
    </w:p>
    <w:p w:rsidR="0056588E" w:rsidRPr="00362575" w:rsidRDefault="00362575" w:rsidP="0056588E">
      <w:pPr>
        <w:pStyle w:val="ConsPlusNormal"/>
        <w:jc w:val="center"/>
        <w:rPr>
          <w:rFonts w:ascii="Times New Roman" w:hAnsi="Times New Roman" w:cs="Times New Roman"/>
          <w:b/>
          <w:sz w:val="28"/>
          <w:szCs w:val="28"/>
        </w:rPr>
      </w:pPr>
      <w:r w:rsidRPr="00362575">
        <w:rPr>
          <w:rFonts w:ascii="Times New Roman" w:hAnsi="Times New Roman" w:cs="Times New Roman"/>
          <w:b/>
          <w:sz w:val="28"/>
          <w:szCs w:val="28"/>
        </w:rPr>
        <w:t>главного</w:t>
      </w:r>
      <w:r w:rsidR="0056588E" w:rsidRPr="00362575">
        <w:rPr>
          <w:rFonts w:ascii="Times New Roman" w:hAnsi="Times New Roman" w:cs="Times New Roman"/>
          <w:b/>
          <w:sz w:val="28"/>
          <w:szCs w:val="28"/>
        </w:rPr>
        <w:t xml:space="preserve"> государственного налогового инспектора </w:t>
      </w:r>
    </w:p>
    <w:p w:rsidR="0056588E" w:rsidRPr="00362575" w:rsidRDefault="0056588E" w:rsidP="0056588E">
      <w:pPr>
        <w:pStyle w:val="ConsPlusNormal"/>
        <w:jc w:val="center"/>
        <w:rPr>
          <w:rFonts w:ascii="Times New Roman" w:hAnsi="Times New Roman" w:cs="Times New Roman"/>
          <w:b/>
          <w:sz w:val="28"/>
          <w:szCs w:val="28"/>
        </w:rPr>
      </w:pPr>
      <w:r w:rsidRPr="00362575">
        <w:rPr>
          <w:rFonts w:ascii="Times New Roman" w:hAnsi="Times New Roman" w:cs="Times New Roman"/>
          <w:b/>
          <w:sz w:val="28"/>
          <w:szCs w:val="28"/>
        </w:rPr>
        <w:t xml:space="preserve">отдела </w:t>
      </w:r>
      <w:r w:rsidR="00647DE3" w:rsidRPr="00362575">
        <w:rPr>
          <w:rFonts w:ascii="Times New Roman" w:hAnsi="Times New Roman" w:cs="Times New Roman"/>
          <w:b/>
          <w:sz w:val="28"/>
          <w:szCs w:val="28"/>
        </w:rPr>
        <w:t>камеральных проверок № 1</w:t>
      </w:r>
    </w:p>
    <w:p w:rsidR="0056588E" w:rsidRPr="00362575" w:rsidRDefault="0056588E" w:rsidP="0056588E">
      <w:pPr>
        <w:jc w:val="center"/>
        <w:rPr>
          <w:b/>
          <w:bCs/>
          <w:sz w:val="28"/>
          <w:szCs w:val="28"/>
        </w:rPr>
      </w:pPr>
      <w:r w:rsidRPr="00362575">
        <w:rPr>
          <w:b/>
          <w:bCs/>
          <w:sz w:val="28"/>
          <w:szCs w:val="28"/>
        </w:rPr>
        <w:t xml:space="preserve">Инспекции Федеральной налоговой службы </w:t>
      </w:r>
    </w:p>
    <w:p w:rsidR="0056588E" w:rsidRPr="00362575" w:rsidRDefault="0056588E" w:rsidP="0056588E">
      <w:pPr>
        <w:jc w:val="center"/>
        <w:rPr>
          <w:b/>
          <w:bCs/>
          <w:sz w:val="28"/>
          <w:szCs w:val="28"/>
        </w:rPr>
      </w:pPr>
      <w:r w:rsidRPr="00362575">
        <w:rPr>
          <w:b/>
          <w:bCs/>
          <w:sz w:val="28"/>
          <w:szCs w:val="28"/>
        </w:rPr>
        <w:t xml:space="preserve">по Ленинскому району г. Екатеринбурга </w:t>
      </w:r>
    </w:p>
    <w:p w:rsidR="0056588E" w:rsidRPr="00362575" w:rsidRDefault="0056588E" w:rsidP="0056588E">
      <w:pPr>
        <w:pStyle w:val="ConsPlusNormal"/>
        <w:jc w:val="center"/>
        <w:rPr>
          <w:rFonts w:ascii="Times New Roman" w:hAnsi="Times New Roman" w:cs="Times New Roman"/>
          <w:b/>
          <w:sz w:val="28"/>
          <w:szCs w:val="28"/>
        </w:rPr>
      </w:pPr>
    </w:p>
    <w:p w:rsidR="0056588E" w:rsidRPr="00362575" w:rsidRDefault="0056588E" w:rsidP="0056588E">
      <w:pPr>
        <w:pStyle w:val="ConsPlusNormal"/>
        <w:jc w:val="center"/>
        <w:rPr>
          <w:rFonts w:ascii="Times New Roman" w:hAnsi="Times New Roman" w:cs="Times New Roman"/>
          <w:b/>
          <w:sz w:val="28"/>
          <w:szCs w:val="28"/>
        </w:rPr>
      </w:pPr>
      <w:r w:rsidRPr="00362575">
        <w:rPr>
          <w:rFonts w:ascii="Times New Roman" w:hAnsi="Times New Roman" w:cs="Times New Roman"/>
          <w:b/>
          <w:sz w:val="28"/>
          <w:szCs w:val="28"/>
        </w:rPr>
        <w:t>I. Общие положения</w:t>
      </w:r>
    </w:p>
    <w:p w:rsidR="0056588E" w:rsidRPr="00362575" w:rsidRDefault="0056588E" w:rsidP="0056588E">
      <w:pPr>
        <w:pStyle w:val="ConsPlusNormal"/>
        <w:jc w:val="both"/>
        <w:rPr>
          <w:rFonts w:ascii="Times New Roman" w:hAnsi="Times New Roman" w:cs="Times New Roman"/>
          <w:sz w:val="24"/>
          <w:szCs w:val="24"/>
          <w:highlight w:val="yellow"/>
        </w:rPr>
      </w:pPr>
    </w:p>
    <w:p w:rsidR="0056588E" w:rsidRPr="002B144A" w:rsidRDefault="00446604" w:rsidP="00D07956">
      <w:pPr>
        <w:tabs>
          <w:tab w:val="left" w:pos="426"/>
        </w:tabs>
        <w:spacing w:line="276" w:lineRule="auto"/>
        <w:jc w:val="both"/>
        <w:rPr>
          <w:rStyle w:val="FontStyle35"/>
          <w:sz w:val="24"/>
          <w:szCs w:val="24"/>
        </w:rPr>
      </w:pPr>
      <w:r>
        <w:tab/>
      </w:r>
      <w:r w:rsidR="0056588E" w:rsidRPr="002B144A">
        <w:t xml:space="preserve">1. Должность федеральной государственной гражданской службы </w:t>
      </w:r>
      <w:r w:rsidR="00F57EDF" w:rsidRPr="00F57EDF">
        <w:t>(далее соответственно -</w:t>
      </w:r>
      <w:r w:rsidR="00D07956">
        <w:t xml:space="preserve"> гражданская служба, должность)</w:t>
      </w:r>
      <w:r w:rsidR="0056588E" w:rsidRPr="002B144A">
        <w:t xml:space="preserve"> </w:t>
      </w:r>
      <w:r w:rsidR="002B144A" w:rsidRPr="002B144A">
        <w:t>главного</w:t>
      </w:r>
      <w:r w:rsidR="0056588E" w:rsidRPr="002B144A">
        <w:t xml:space="preserve"> государственного налогового инспектора отдела</w:t>
      </w:r>
      <w:r w:rsidR="0008776A" w:rsidRPr="002B144A">
        <w:t xml:space="preserve"> камеральных проверок № 1</w:t>
      </w:r>
      <w:r w:rsidR="0056588E" w:rsidRPr="002B144A">
        <w:t xml:space="preserve"> Инспекции Федеральной налоговой службы России по Ленинскому району города Екатеринбурга относится </w:t>
      </w:r>
      <w:r w:rsidR="0056588E" w:rsidRPr="002B144A">
        <w:rPr>
          <w:rStyle w:val="FontStyle35"/>
          <w:sz w:val="24"/>
          <w:szCs w:val="24"/>
        </w:rPr>
        <w:t xml:space="preserve">к </w:t>
      </w:r>
      <w:r w:rsidR="00317AE5">
        <w:rPr>
          <w:rStyle w:val="FontStyle35"/>
          <w:sz w:val="24"/>
          <w:szCs w:val="24"/>
        </w:rPr>
        <w:t>ведущей</w:t>
      </w:r>
      <w:r w:rsidR="00960FF2" w:rsidRPr="002B144A">
        <w:rPr>
          <w:rStyle w:val="FontStyle35"/>
          <w:sz w:val="24"/>
          <w:szCs w:val="24"/>
        </w:rPr>
        <w:t xml:space="preserve"> группе </w:t>
      </w:r>
      <w:r w:rsidR="0056588E" w:rsidRPr="002B144A">
        <w:rPr>
          <w:rStyle w:val="FontStyle35"/>
          <w:sz w:val="24"/>
          <w:szCs w:val="24"/>
        </w:rPr>
        <w:t>должностей государственной гражданской службы категории «специалисты».</w:t>
      </w:r>
    </w:p>
    <w:p w:rsidR="0056588E" w:rsidRPr="00362575" w:rsidRDefault="003F7DA2" w:rsidP="00D07956">
      <w:pPr>
        <w:pStyle w:val="ConsPlusNormal"/>
        <w:spacing w:line="276" w:lineRule="auto"/>
        <w:ind w:firstLine="540"/>
        <w:jc w:val="both"/>
        <w:rPr>
          <w:sz w:val="24"/>
          <w:szCs w:val="24"/>
          <w:highlight w:val="yellow"/>
        </w:rPr>
      </w:pPr>
      <w:r w:rsidRPr="003F7DA2">
        <w:rPr>
          <w:rFonts w:ascii="Times New Roman" w:hAnsi="Times New Roman" w:cs="Times New Roman"/>
          <w:sz w:val="24"/>
          <w:szCs w:val="24"/>
        </w:rPr>
        <w:t>Регистрационный номер (код) должности в соответствии 11-3-3-094.</w:t>
      </w:r>
    </w:p>
    <w:p w:rsidR="00982EEE" w:rsidRPr="002B144A" w:rsidRDefault="0056588E" w:rsidP="00D07956">
      <w:pPr>
        <w:spacing w:line="276" w:lineRule="auto"/>
        <w:ind w:firstLine="540"/>
        <w:jc w:val="both"/>
        <w:rPr>
          <w:rFonts w:ascii="Calibri" w:eastAsia="Calibri" w:hAnsi="Calibri"/>
          <w:lang w:eastAsia="en-US"/>
        </w:rPr>
      </w:pPr>
      <w:r w:rsidRPr="002B144A">
        <w:t xml:space="preserve">2. Область профессиональной служебной деятельности </w:t>
      </w:r>
      <w:r w:rsidR="00446604" w:rsidRPr="00446604">
        <w:t>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 регулирование финансовой деятельности и финансовых рынков.</w:t>
      </w:r>
    </w:p>
    <w:p w:rsidR="004E1FC9" w:rsidRPr="002B144A" w:rsidRDefault="0056588E" w:rsidP="00D07956">
      <w:pPr>
        <w:spacing w:line="276" w:lineRule="auto"/>
        <w:ind w:firstLine="540"/>
        <w:jc w:val="both"/>
      </w:pPr>
      <w:r w:rsidRPr="002B144A">
        <w:t xml:space="preserve">3. </w:t>
      </w:r>
      <w:r w:rsidR="00446604" w:rsidRPr="00446604">
        <w:t>Вид профессиональной служебной деятельности гражданского служащего: «Регулирования налоговой деятельности» и «Регулирование финансовой деятельности и финансовых рынков» в части, относящейся к сфере деятельности Федеральной налоговой службы.</w:t>
      </w:r>
    </w:p>
    <w:p w:rsidR="00446604" w:rsidRDefault="0056588E" w:rsidP="00D07956">
      <w:pPr>
        <w:spacing w:line="276" w:lineRule="auto"/>
        <w:ind w:firstLine="540"/>
        <w:jc w:val="both"/>
      </w:pPr>
      <w:r w:rsidRPr="002B144A">
        <w:t xml:space="preserve">4. Назначение на должность и освобождение от должности </w:t>
      </w:r>
      <w:r w:rsidR="002B144A" w:rsidRPr="002B144A">
        <w:t>главного</w:t>
      </w:r>
      <w:r w:rsidRPr="002B144A">
        <w:t xml:space="preserve"> государственного налогового инспектора</w:t>
      </w:r>
      <w:r w:rsidRPr="002B144A">
        <w:rPr>
          <w:i/>
        </w:rPr>
        <w:t xml:space="preserve"> </w:t>
      </w:r>
      <w:r w:rsidR="00446604" w:rsidRPr="00446604">
        <w:t>осуществляется начальником инспекции Федеральной налоговой службы России по Ленинскому району г. Екатеринбурга (далее - инспекция) в соответствии с законодательством о государственной гражданской службе Российской Федерации.</w:t>
      </w:r>
      <w:r w:rsidRPr="002B144A">
        <w:t xml:space="preserve"> </w:t>
      </w:r>
    </w:p>
    <w:p w:rsidR="00F80BA4" w:rsidRPr="002B144A" w:rsidRDefault="00446604" w:rsidP="00D07956">
      <w:pPr>
        <w:spacing w:line="276" w:lineRule="auto"/>
        <w:ind w:firstLine="540"/>
        <w:jc w:val="both"/>
      </w:pPr>
      <w:r>
        <w:t xml:space="preserve">5. </w:t>
      </w:r>
      <w:r w:rsidR="002B144A" w:rsidRPr="002B144A">
        <w:t>Главный</w:t>
      </w:r>
      <w:r w:rsidR="0056588E" w:rsidRPr="002B144A">
        <w:t xml:space="preserve"> государственный налоговый инспектор</w:t>
      </w:r>
      <w:r w:rsidR="0056588E" w:rsidRPr="002B144A">
        <w:rPr>
          <w:i/>
        </w:rPr>
        <w:t xml:space="preserve"> </w:t>
      </w:r>
      <w:r w:rsidR="0056588E" w:rsidRPr="002B144A">
        <w:t xml:space="preserve">непосредственно подчиняется </w:t>
      </w:r>
      <w:r w:rsidR="00300C02">
        <w:t>начальнику отдела</w:t>
      </w:r>
      <w:r w:rsidR="00F5051A" w:rsidRPr="002B144A">
        <w:t>.</w:t>
      </w:r>
      <w:r w:rsidR="00F80BA4" w:rsidRPr="002B144A">
        <w:t xml:space="preserve"> </w:t>
      </w:r>
      <w:r w:rsidRPr="00446604">
        <w:t>В период временного отсутствия главного государственного налогового инспектора исполнение его должностных обязанностей возлагаются на другого сотрудника отдела по поручению начальника отдела.</w:t>
      </w:r>
    </w:p>
    <w:p w:rsidR="0056588E" w:rsidRPr="002B144A" w:rsidRDefault="0056588E" w:rsidP="00D07956">
      <w:pPr>
        <w:pStyle w:val="ConsPlusNormal"/>
        <w:spacing w:line="276" w:lineRule="auto"/>
        <w:jc w:val="both"/>
        <w:rPr>
          <w:rFonts w:ascii="Times New Roman" w:hAnsi="Times New Roman" w:cs="Times New Roman"/>
          <w:sz w:val="24"/>
          <w:szCs w:val="24"/>
        </w:rPr>
      </w:pPr>
    </w:p>
    <w:p w:rsidR="0056588E" w:rsidRPr="002B144A" w:rsidRDefault="0056588E" w:rsidP="00D07956">
      <w:pPr>
        <w:pStyle w:val="ConsPlusNormal"/>
        <w:spacing w:line="276" w:lineRule="auto"/>
        <w:jc w:val="center"/>
        <w:outlineLvl w:val="2"/>
        <w:rPr>
          <w:rFonts w:ascii="Times New Roman" w:hAnsi="Times New Roman" w:cs="Times New Roman"/>
          <w:b/>
          <w:sz w:val="28"/>
          <w:szCs w:val="28"/>
        </w:rPr>
      </w:pPr>
      <w:r w:rsidRPr="002B144A">
        <w:rPr>
          <w:rFonts w:ascii="Times New Roman" w:hAnsi="Times New Roman" w:cs="Times New Roman"/>
          <w:b/>
          <w:sz w:val="28"/>
          <w:szCs w:val="28"/>
        </w:rPr>
        <w:t>П. Квалификационные требования для замещения должности гражданской службы</w:t>
      </w:r>
    </w:p>
    <w:p w:rsidR="0056588E" w:rsidRPr="00362575" w:rsidRDefault="0056588E" w:rsidP="00D07956">
      <w:pPr>
        <w:pStyle w:val="ConsPlusNormal"/>
        <w:spacing w:line="276" w:lineRule="auto"/>
        <w:jc w:val="center"/>
        <w:outlineLvl w:val="2"/>
        <w:rPr>
          <w:rFonts w:ascii="Times New Roman" w:hAnsi="Times New Roman" w:cs="Times New Roman"/>
          <w:b/>
          <w:sz w:val="28"/>
          <w:szCs w:val="28"/>
          <w:highlight w:val="yellow"/>
        </w:rPr>
      </w:pPr>
    </w:p>
    <w:p w:rsidR="00A210D6" w:rsidRPr="00A210D6" w:rsidRDefault="0056588E" w:rsidP="00D07956">
      <w:pPr>
        <w:pStyle w:val="ConsPlusNormal"/>
        <w:spacing w:line="276" w:lineRule="auto"/>
        <w:ind w:firstLine="708"/>
        <w:jc w:val="both"/>
        <w:outlineLvl w:val="2"/>
        <w:rPr>
          <w:rFonts w:ascii="Times New Roman" w:hAnsi="Times New Roman" w:cs="Times New Roman"/>
          <w:sz w:val="24"/>
          <w:szCs w:val="24"/>
        </w:rPr>
      </w:pPr>
      <w:r w:rsidRPr="008421B8">
        <w:rPr>
          <w:rFonts w:ascii="Times New Roman" w:hAnsi="Times New Roman" w:cs="Times New Roman"/>
          <w:sz w:val="24"/>
          <w:szCs w:val="24"/>
        </w:rPr>
        <w:t xml:space="preserve">6. </w:t>
      </w:r>
      <w:r w:rsidR="00A210D6" w:rsidRPr="00A210D6">
        <w:rPr>
          <w:rFonts w:ascii="Times New Roman" w:hAnsi="Times New Roman" w:cs="Times New Roman"/>
          <w:sz w:val="24"/>
          <w:szCs w:val="24"/>
        </w:rPr>
        <w:t>Для замещения должности главного государственного налогового инспектора устанавливаются следующие требования:</w:t>
      </w:r>
    </w:p>
    <w:p w:rsidR="00A210D6" w:rsidRPr="00A210D6" w:rsidRDefault="00A210D6" w:rsidP="00D07956">
      <w:pPr>
        <w:pStyle w:val="ConsPlusNormal"/>
        <w:spacing w:line="276" w:lineRule="auto"/>
        <w:ind w:firstLine="708"/>
        <w:jc w:val="both"/>
        <w:outlineLvl w:val="2"/>
        <w:rPr>
          <w:rFonts w:ascii="Times New Roman" w:hAnsi="Times New Roman" w:cs="Times New Roman"/>
          <w:sz w:val="24"/>
          <w:szCs w:val="24"/>
        </w:rPr>
      </w:pPr>
      <w:r w:rsidRPr="00A210D6">
        <w:rPr>
          <w:rFonts w:ascii="Times New Roman" w:hAnsi="Times New Roman" w:cs="Times New Roman"/>
          <w:sz w:val="24"/>
          <w:szCs w:val="24"/>
        </w:rPr>
        <w:t xml:space="preserve">6.1  Наличие высшего образования </w:t>
      </w:r>
    </w:p>
    <w:p w:rsidR="00A210D6" w:rsidRPr="00A210D6" w:rsidRDefault="00A210D6" w:rsidP="00D07956">
      <w:pPr>
        <w:pStyle w:val="ConsPlusNormal"/>
        <w:spacing w:line="276" w:lineRule="auto"/>
        <w:ind w:firstLine="708"/>
        <w:jc w:val="both"/>
        <w:outlineLvl w:val="2"/>
        <w:rPr>
          <w:rFonts w:ascii="Times New Roman" w:hAnsi="Times New Roman" w:cs="Times New Roman"/>
          <w:sz w:val="24"/>
          <w:szCs w:val="24"/>
        </w:rPr>
      </w:pPr>
      <w:r w:rsidRPr="00A210D6">
        <w:rPr>
          <w:rFonts w:ascii="Times New Roman" w:hAnsi="Times New Roman" w:cs="Times New Roman"/>
          <w:sz w:val="24"/>
          <w:szCs w:val="24"/>
        </w:rPr>
        <w:lastRenderedPageBreak/>
        <w:t>6.2. Без предъявления требований к стажу.</w:t>
      </w:r>
    </w:p>
    <w:p w:rsidR="0056588E" w:rsidRPr="008421B8" w:rsidRDefault="00A210D6" w:rsidP="00D07956">
      <w:pPr>
        <w:pStyle w:val="ConsPlusNormal"/>
        <w:spacing w:line="276" w:lineRule="auto"/>
        <w:ind w:firstLine="708"/>
        <w:jc w:val="both"/>
        <w:outlineLvl w:val="2"/>
        <w:rPr>
          <w:rFonts w:ascii="Times New Roman" w:hAnsi="Times New Roman" w:cs="Times New Roman"/>
          <w:sz w:val="24"/>
          <w:szCs w:val="24"/>
        </w:rPr>
      </w:pPr>
      <w:r w:rsidRPr="00A210D6">
        <w:rPr>
          <w:rFonts w:ascii="Times New Roman" w:hAnsi="Times New Roman" w:cs="Times New Roman"/>
          <w:sz w:val="24"/>
          <w:szCs w:val="24"/>
        </w:rPr>
        <w:t>6.3. Профессиональный уровень:</w:t>
      </w:r>
    </w:p>
    <w:p w:rsidR="00D7761F" w:rsidRPr="00F9642E" w:rsidRDefault="00D7761F" w:rsidP="00D07956">
      <w:pPr>
        <w:widowControl w:val="0"/>
        <w:autoSpaceDE w:val="0"/>
        <w:autoSpaceDN w:val="0"/>
        <w:adjustRightInd w:val="0"/>
        <w:spacing w:line="276" w:lineRule="auto"/>
        <w:ind w:firstLine="708"/>
        <w:jc w:val="both"/>
      </w:pPr>
      <w:r w:rsidRPr="00F9642E">
        <w:t>6.</w:t>
      </w:r>
      <w:r w:rsidR="00A210D6">
        <w:t>3.</w:t>
      </w:r>
      <w:r w:rsidRPr="00F9642E">
        <w:t>1.</w:t>
      </w:r>
      <w:r w:rsidRPr="00F9642E">
        <w:tab/>
      </w:r>
      <w:r w:rsidR="00A210D6">
        <w:t>Наличие базовых знаний:</w:t>
      </w:r>
      <w:r w:rsidR="00A210D6" w:rsidRPr="006053CD">
        <w:t xml:space="preserve"> </w:t>
      </w:r>
      <w:r w:rsidR="00A210D6" w:rsidRPr="000859E9">
        <w:t>государственного языка Российской Федерации (русского языка); основ Конституции Российской Федерации, Федераль</w:t>
      </w:r>
      <w:r w:rsidR="00A210D6">
        <w:t>ного закона от 27 мая 20003г. №</w:t>
      </w:r>
      <w:r w:rsidR="00A210D6" w:rsidRPr="000859E9">
        <w:t xml:space="preserve">58-ФЗ  «О системе государственной службы Российской Федерации», Федерального </w:t>
      </w:r>
      <w:hyperlink r:id="rId8" w:history="1">
        <w:r w:rsidR="00A210D6" w:rsidRPr="000859E9">
          <w:t>закона</w:t>
        </w:r>
      </w:hyperlink>
      <w:r w:rsidR="00A210D6">
        <w:t xml:space="preserve"> от 27 июля 2004 г. №</w:t>
      </w:r>
      <w:r w:rsidR="00A210D6" w:rsidRPr="000859E9">
        <w:t xml:space="preserve">79-ФЗ «О государственной гражданской службе Российской Федерации», Федерального </w:t>
      </w:r>
      <w:hyperlink r:id="rId9" w:history="1">
        <w:r w:rsidR="00A210D6" w:rsidRPr="000859E9">
          <w:t>закона</w:t>
        </w:r>
      </w:hyperlink>
      <w:r w:rsidR="00A210D6" w:rsidRPr="000859E9">
        <w:t xml:space="preserve"> от 25 декабря 2008 г. № 273-ФЗ «О противодействии коррупции»; знаний в области информационно-коммуникационных технологий</w:t>
      </w:r>
      <w:r w:rsidR="00A210D6">
        <w:t xml:space="preserve"> </w:t>
      </w:r>
      <w:r w:rsidR="00A210D6" w:rsidRPr="00A210D6">
        <w:t>(знание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учения по применению персонального компьютера).</w:t>
      </w:r>
    </w:p>
    <w:p w:rsidR="00D7761F" w:rsidRPr="00F9642E" w:rsidRDefault="007F56FE" w:rsidP="00D07956">
      <w:pPr>
        <w:widowControl w:val="0"/>
        <w:tabs>
          <w:tab w:val="left" w:pos="567"/>
        </w:tabs>
        <w:autoSpaceDE w:val="0"/>
        <w:autoSpaceDN w:val="0"/>
        <w:adjustRightInd w:val="0"/>
        <w:spacing w:line="276" w:lineRule="auto"/>
        <w:jc w:val="both"/>
      </w:pPr>
      <w:r>
        <w:tab/>
      </w:r>
      <w:r>
        <w:tab/>
      </w:r>
      <w:r w:rsidR="00D7761F" w:rsidRPr="00F9642E">
        <w:t>6.3.</w:t>
      </w:r>
      <w:r w:rsidR="00A210D6">
        <w:t>2</w:t>
      </w:r>
      <w:r w:rsidR="00D7761F" w:rsidRPr="00F9642E">
        <w:tab/>
        <w:t>Наличие профессиональных знаний:</w:t>
      </w:r>
    </w:p>
    <w:p w:rsidR="00D7761F" w:rsidRDefault="00A210D6" w:rsidP="00D07956">
      <w:pPr>
        <w:autoSpaceDE w:val="0"/>
        <w:autoSpaceDN w:val="0"/>
        <w:adjustRightInd w:val="0"/>
        <w:spacing w:line="276" w:lineRule="auto"/>
        <w:ind w:firstLine="708"/>
        <w:jc w:val="both"/>
        <w:rPr>
          <w:rFonts w:eastAsia="Calibri"/>
          <w:color w:val="000000"/>
        </w:rPr>
      </w:pPr>
      <w:r>
        <w:rPr>
          <w:rFonts w:eastAsia="Calibri"/>
          <w:color w:val="000000"/>
        </w:rPr>
        <w:t>6.3.2</w:t>
      </w:r>
      <w:r w:rsidR="00D7761F" w:rsidRPr="00F9642E">
        <w:rPr>
          <w:rFonts w:eastAsia="Calibri"/>
          <w:color w:val="000000"/>
        </w:rPr>
        <w:t>.</w:t>
      </w:r>
      <w:r>
        <w:rPr>
          <w:rFonts w:eastAsia="Calibri"/>
          <w:color w:val="000000"/>
        </w:rPr>
        <w:t>1</w:t>
      </w:r>
      <w:r w:rsidR="00D7761F" w:rsidRPr="00F9642E">
        <w:rPr>
          <w:rFonts w:eastAsia="Calibri"/>
          <w:color w:val="000000"/>
        </w:rPr>
        <w:tab/>
        <w:t xml:space="preserve">В сфере законодательства Российской Федерации: </w:t>
      </w:r>
    </w:p>
    <w:p w:rsidR="00D7761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Налоговый кодекс Российской Федерации;</w:t>
      </w:r>
    </w:p>
    <w:p w:rsidR="00C96937" w:rsidRDefault="00C96937"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Бюджетный кодекс Российской Федерации;</w:t>
      </w:r>
    </w:p>
    <w:p w:rsidR="00D7761F" w:rsidRDefault="00D7761F" w:rsidP="00D07956">
      <w:pPr>
        <w:autoSpaceDE w:val="0"/>
        <w:autoSpaceDN w:val="0"/>
        <w:adjustRightInd w:val="0"/>
        <w:spacing w:line="276" w:lineRule="auto"/>
        <w:jc w:val="both"/>
        <w:rPr>
          <w:rFonts w:eastAsia="Calibri"/>
          <w:color w:val="000000"/>
        </w:rPr>
      </w:pPr>
      <w:r>
        <w:rPr>
          <w:rFonts w:eastAsia="Calibri"/>
          <w:color w:val="000000"/>
        </w:rPr>
        <w:t xml:space="preserve">- </w:t>
      </w:r>
      <w:r w:rsidRPr="00CF691F">
        <w:t xml:space="preserve">Кодекс Российской Федерации об административных правонарушениях; </w:t>
      </w:r>
    </w:p>
    <w:p w:rsidR="00D7761F" w:rsidRPr="003C508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Закон Российской Федерации от 21 марта 1991 г. N 943-1 "О налоговых органах Российской Федерации";</w:t>
      </w:r>
    </w:p>
    <w:p w:rsidR="00D7761F" w:rsidRPr="003C508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Федеральный закон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7761F" w:rsidRPr="003C508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Федеральный закон от 8 августа 2001 г. N 129-ФЗ "О государственной регистрации юридических лиц и индивидуальных предпринимателей";</w:t>
      </w:r>
    </w:p>
    <w:p w:rsidR="00D7761F" w:rsidRPr="003C508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Федеральный закон от 6 октября 2003 г. N 131-ФЗ "Об общих принципах организации местного самоуправления в Российской Федерации";</w:t>
      </w:r>
    </w:p>
    <w:p w:rsidR="00D7761F" w:rsidRPr="00F9642E" w:rsidRDefault="00D7761F" w:rsidP="00D07956">
      <w:pPr>
        <w:autoSpaceDE w:val="0"/>
        <w:autoSpaceDN w:val="0"/>
        <w:adjustRightInd w:val="0"/>
        <w:spacing w:line="276" w:lineRule="auto"/>
        <w:jc w:val="both"/>
        <w:rPr>
          <w:rFonts w:eastAsia="Calibri"/>
          <w:color w:val="000000"/>
        </w:rPr>
      </w:pPr>
      <w:r w:rsidRPr="00F9642E">
        <w:rPr>
          <w:rFonts w:eastAsia="Calibri"/>
          <w:color w:val="000000"/>
        </w:rPr>
        <w:t xml:space="preserve">- Федеральный закон от 2 мая 2005 г. № 59-ФЗ «О порядке рассмотрения обращения граждан Российской Федерации»; </w:t>
      </w:r>
    </w:p>
    <w:p w:rsidR="00D7761F" w:rsidRPr="003C508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Федеральный закон от 27 июля 2006 г. N 152-ФЗ "О персональных данных";</w:t>
      </w:r>
    </w:p>
    <w:p w:rsidR="00D7761F" w:rsidRPr="003C508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Федеральный закон от 29 ноября 2007 г. N 282-ФЗ "Об официальном статистическом учете и системе государственной статистики в Российской Федерации";</w:t>
      </w:r>
    </w:p>
    <w:p w:rsidR="00D7761F" w:rsidRPr="003C508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Федеральный закон от 9 февраля 2009 г. N 8-ФЗ "Об обеспечении доступа к информации о деятельности государственных органов и органов местного самоуправления";</w:t>
      </w:r>
    </w:p>
    <w:p w:rsidR="00D7761F" w:rsidRPr="003C508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Федеральный закон от 27 июля 2010 г. N 210-ФЗ "Об организации предоставления государственных и муниципальных услуг";</w:t>
      </w:r>
    </w:p>
    <w:p w:rsidR="00D7761F" w:rsidRPr="003C508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Федеральный закон от 6 апреля 2011 г. N 63-ФЗ "Об электронной подписи";</w:t>
      </w:r>
    </w:p>
    <w:p w:rsidR="00D7761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Федеральный закон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D7761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5C6879">
        <w:rPr>
          <w:rFonts w:eastAsia="Calibri"/>
          <w:color w:val="000000"/>
        </w:rPr>
        <w:t xml:space="preserve"> Федеральный закон от 4 ноября 2014 г. N 325-ФЗ "О ратификации Конвенции о взаимной административ</w:t>
      </w:r>
      <w:r>
        <w:rPr>
          <w:rFonts w:eastAsia="Calibri"/>
          <w:color w:val="000000"/>
        </w:rPr>
        <w:t>ной помощи по налоговым делам";</w:t>
      </w:r>
    </w:p>
    <w:p w:rsidR="00D7761F" w:rsidRPr="003C508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Указ Президента Российской Федерации от 7 мая 2012 г. N 601 "Об основных направлениях совершенствования системы государственного управления";</w:t>
      </w:r>
    </w:p>
    <w:p w:rsidR="00D7761F" w:rsidRPr="005C6879" w:rsidRDefault="00D7761F" w:rsidP="00D07956">
      <w:pPr>
        <w:autoSpaceDE w:val="0"/>
        <w:autoSpaceDN w:val="0"/>
        <w:adjustRightInd w:val="0"/>
        <w:spacing w:line="276" w:lineRule="auto"/>
        <w:jc w:val="both"/>
        <w:rPr>
          <w:rFonts w:eastAsia="Calibri"/>
          <w:color w:val="000000"/>
        </w:rPr>
      </w:pPr>
      <w:r>
        <w:rPr>
          <w:rFonts w:eastAsia="Calibri"/>
          <w:color w:val="000000"/>
        </w:rPr>
        <w:lastRenderedPageBreak/>
        <w:t>-</w:t>
      </w:r>
      <w:r w:rsidRPr="005C6879">
        <w:rPr>
          <w:rFonts w:eastAsia="Calibri"/>
          <w:color w:val="000000"/>
        </w:rPr>
        <w:t xml:space="preserve"> постановление Правительства Российской Федерации от 14 декабря 2000 г. N 953 "Об утверждении Соглашения между государствами -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w:t>
      </w:r>
    </w:p>
    <w:p w:rsidR="00D7761F" w:rsidRPr="003C508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постановление Правительства Российской Федерации от 30 сентября 2004 г. N 506 "Об утверждении Положения о Федеральной налоговой службе";</w:t>
      </w:r>
    </w:p>
    <w:p w:rsidR="00D7761F" w:rsidRPr="005C6879"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5C6879">
        <w:rPr>
          <w:rFonts w:eastAsia="Calibri"/>
          <w:color w:val="000000"/>
        </w:rPr>
        <w:t>. постановление Правительства Российской Федерации от 24 февраля 2010 г. N 84 "О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w:t>
      </w:r>
    </w:p>
    <w:p w:rsidR="00D7761F" w:rsidRPr="005C6879"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5C6879">
        <w:rPr>
          <w:rFonts w:eastAsia="Calibri"/>
          <w:color w:val="000000"/>
        </w:rPr>
        <w:t xml:space="preserve"> постановление Правительства Российской Федерации от 14 августа 2014 г. N 805 "О заключении соглашений об обмене информацией по налоговым делам";</w:t>
      </w:r>
    </w:p>
    <w:p w:rsidR="00D7761F" w:rsidRPr="003C508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приказ ФНС России от 22 августа 2017 г. N ММВ-7-17/617@ "Об утверждении порядка ведения личного кабинета налогоплательщика";</w:t>
      </w:r>
    </w:p>
    <w:p w:rsidR="00D7761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3C508F">
        <w:rPr>
          <w:rFonts w:eastAsia="Calibri"/>
          <w:color w:val="000000"/>
        </w:rPr>
        <w:t xml:space="preserve"> приказ ФНС России от 8 июля 2019 г.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D7761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CF691F">
        <w:rPr>
          <w:rFonts w:eastAsia="Calibri"/>
          <w:color w:val="000000"/>
        </w:rPr>
        <w:t xml:space="preserve"> 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D7761F" w:rsidRDefault="00D7761F" w:rsidP="00D07956">
      <w:pPr>
        <w:autoSpaceDE w:val="0"/>
        <w:autoSpaceDN w:val="0"/>
        <w:adjustRightInd w:val="0"/>
        <w:spacing w:line="276" w:lineRule="auto"/>
        <w:jc w:val="both"/>
      </w:pPr>
      <w:r>
        <w:rPr>
          <w:rFonts w:eastAsia="Calibri"/>
          <w:color w:val="000000"/>
        </w:rPr>
        <w:t xml:space="preserve">- </w:t>
      </w:r>
      <w:r w:rsidRPr="00CF691F">
        <w:t xml:space="preserve">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w:t>
      </w:r>
    </w:p>
    <w:p w:rsidR="00D7761F" w:rsidRPr="00CF691F" w:rsidRDefault="00D7761F" w:rsidP="00D07956">
      <w:pPr>
        <w:autoSpaceDE w:val="0"/>
        <w:autoSpaceDN w:val="0"/>
        <w:adjustRightInd w:val="0"/>
        <w:spacing w:line="276" w:lineRule="auto"/>
        <w:jc w:val="both"/>
        <w:rPr>
          <w:rFonts w:eastAsia="Calibri"/>
          <w:color w:val="000000"/>
        </w:rPr>
      </w:pPr>
      <w:r>
        <w:rPr>
          <w:rFonts w:eastAsia="Calibri"/>
          <w:color w:val="000000"/>
        </w:rPr>
        <w:t xml:space="preserve">- </w:t>
      </w:r>
      <w:r w:rsidRPr="00CF691F">
        <w:rPr>
          <w:rFonts w:eastAsia="Calibri"/>
          <w:color w:val="000000"/>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D7761F" w:rsidRDefault="00D7761F" w:rsidP="00D07956">
      <w:pPr>
        <w:autoSpaceDE w:val="0"/>
        <w:autoSpaceDN w:val="0"/>
        <w:adjustRightInd w:val="0"/>
        <w:spacing w:line="276" w:lineRule="auto"/>
        <w:jc w:val="both"/>
        <w:rPr>
          <w:rFonts w:eastAsia="Calibri"/>
          <w:color w:val="000000"/>
        </w:rPr>
      </w:pPr>
      <w:r>
        <w:rPr>
          <w:rFonts w:eastAsia="Calibri"/>
          <w:color w:val="000000"/>
        </w:rPr>
        <w:t xml:space="preserve">- </w:t>
      </w:r>
      <w:r w:rsidRPr="00CF691F">
        <w:rPr>
          <w:rFonts w:eastAsia="Calibri"/>
          <w:color w:val="000000"/>
        </w:rPr>
        <w:t>приказ ФНС России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D7761F" w:rsidRPr="00CF691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CF691F">
        <w:rPr>
          <w:rFonts w:eastAsia="Calibri"/>
          <w:color w:val="000000"/>
        </w:rPr>
        <w:t xml:space="preserve"> приказ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D7761F" w:rsidRPr="00CF691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CF691F">
        <w:rPr>
          <w:rFonts w:eastAsia="Calibri"/>
          <w:color w:val="000000"/>
        </w:rPr>
        <w:t xml:space="preserve"> приказ ФНС России от 19 июля 2018 г. N ММВ-7-2/460@ "Об утверждении форм и форматов направления налоговыми органами запросов в банк (оператору по переводу денежных средств) в электронной форме";</w:t>
      </w:r>
    </w:p>
    <w:p w:rsidR="00D7761F" w:rsidRDefault="00D7761F" w:rsidP="00D07956">
      <w:pPr>
        <w:autoSpaceDE w:val="0"/>
        <w:autoSpaceDN w:val="0"/>
        <w:adjustRightInd w:val="0"/>
        <w:spacing w:line="276" w:lineRule="auto"/>
        <w:jc w:val="both"/>
        <w:rPr>
          <w:rFonts w:eastAsia="Calibri"/>
          <w:color w:val="000000"/>
        </w:rPr>
      </w:pPr>
      <w:r>
        <w:rPr>
          <w:rFonts w:eastAsia="Calibri"/>
          <w:color w:val="000000"/>
        </w:rPr>
        <w:lastRenderedPageBreak/>
        <w:t>-</w:t>
      </w:r>
      <w:r w:rsidRPr="00CF691F">
        <w:rPr>
          <w:rFonts w:eastAsia="Calibri"/>
          <w:color w:val="000000"/>
        </w:rPr>
        <w:t xml:space="preserve"> приказ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D7761F" w:rsidRDefault="00D7761F" w:rsidP="00D07956">
      <w:pPr>
        <w:autoSpaceDE w:val="0"/>
        <w:autoSpaceDN w:val="0"/>
        <w:adjustRightInd w:val="0"/>
        <w:spacing w:line="276" w:lineRule="auto"/>
        <w:jc w:val="both"/>
        <w:rPr>
          <w:rFonts w:eastAsia="Calibri"/>
          <w:color w:val="000000"/>
        </w:rPr>
      </w:pPr>
      <w:r>
        <w:rPr>
          <w:rFonts w:eastAsia="Calibri"/>
          <w:color w:val="000000"/>
        </w:rPr>
        <w:t xml:space="preserve">- </w:t>
      </w:r>
      <w:r w:rsidRPr="005C6879">
        <w:rPr>
          <w:rFonts w:eastAsia="Calibri"/>
          <w:color w:val="000000"/>
        </w:rPr>
        <w:t>приказ ФНС России от 20 декабря 2018 г. N ММВ-7-2/824@ "Об утверждении образца запроса налогового органа юридическому лицу, предусмотренного пунктом 6 статьи 6.1 Федерального закона от 7 августа 2001 г. N 115-ФЗ "О противодействии легализации (отмыванию) доходов, полученных преступным путем, и финансированию терроризма", на бумажном носителе";</w:t>
      </w:r>
    </w:p>
    <w:p w:rsidR="00D7761F" w:rsidRDefault="00D7761F" w:rsidP="00D07956">
      <w:pPr>
        <w:autoSpaceDE w:val="0"/>
        <w:autoSpaceDN w:val="0"/>
        <w:adjustRightInd w:val="0"/>
        <w:spacing w:line="276" w:lineRule="auto"/>
        <w:jc w:val="both"/>
        <w:rPr>
          <w:rFonts w:eastAsia="Calibri"/>
          <w:color w:val="000000"/>
        </w:rPr>
      </w:pPr>
      <w:r>
        <w:rPr>
          <w:rFonts w:eastAsia="Calibri"/>
          <w:color w:val="000000"/>
        </w:rPr>
        <w:t xml:space="preserve">- </w:t>
      </w:r>
      <w:r w:rsidRPr="005C6879">
        <w:rPr>
          <w:rFonts w:eastAsia="Calibri"/>
          <w:color w:val="000000"/>
        </w:rPr>
        <w:t>приказ ФНС России от 24 апреля 2019 г. N ММВ-7-2/204@ "Об утверждении формы и формата представления уведомления о невозможности представления в установленные сроки документов (информации) в электронной форме";</w:t>
      </w:r>
    </w:p>
    <w:p w:rsidR="00D7761F" w:rsidRPr="00CF691F" w:rsidRDefault="00D7761F" w:rsidP="00D07956">
      <w:pPr>
        <w:autoSpaceDE w:val="0"/>
        <w:autoSpaceDN w:val="0"/>
        <w:adjustRightInd w:val="0"/>
        <w:spacing w:line="276" w:lineRule="auto"/>
        <w:jc w:val="both"/>
        <w:rPr>
          <w:rFonts w:eastAsia="Calibri"/>
          <w:color w:val="000000"/>
        </w:rPr>
      </w:pPr>
      <w:r>
        <w:rPr>
          <w:rFonts w:eastAsia="Calibri"/>
          <w:color w:val="000000"/>
        </w:rPr>
        <w:t xml:space="preserve">- </w:t>
      </w:r>
      <w:r w:rsidRPr="005C6879">
        <w:rPr>
          <w:rFonts w:eastAsia="Calibri"/>
          <w:color w:val="000000"/>
        </w:rPr>
        <w:t>приказ ФНС России от 16 июля 2020 г.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w:t>
      </w:r>
    </w:p>
    <w:p w:rsidR="00D7761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CF691F">
        <w:rPr>
          <w:rFonts w:eastAsia="Calibri"/>
          <w:color w:val="000000"/>
        </w:rPr>
        <w:t xml:space="preserve"> письмо ФНС России от 16 июля 2013 г. N АС-4-2/12705 "О рекомендациях по проведению камеральных налоговых проверок".</w:t>
      </w:r>
    </w:p>
    <w:p w:rsidR="00D7761F" w:rsidRPr="005C6879"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5C6879">
        <w:rPr>
          <w:rFonts w:eastAsia="Calibri"/>
          <w:color w:val="000000"/>
        </w:rPr>
        <w:t xml:space="preserve"> Конвенция о взаимной административной помощи по налоговым делам (ETS N 127) от 25 января 1988 г.;</w:t>
      </w:r>
    </w:p>
    <w:p w:rsidR="00D7761F" w:rsidRPr="005C6879"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5C6879">
        <w:rPr>
          <w:rFonts w:eastAsia="Calibri"/>
          <w:color w:val="000000"/>
        </w:rPr>
        <w:t xml:space="preserve"> действующие двусторонние международные договоры Российской Федерации об избегании двойного налогообложения;</w:t>
      </w:r>
    </w:p>
    <w:p w:rsidR="00D7761F" w:rsidRPr="005C6879"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5C6879">
        <w:rPr>
          <w:rFonts w:eastAsia="Calibri"/>
          <w:color w:val="000000"/>
        </w:rPr>
        <w:t xml:space="preserve"> многостороннее Соглашение компетентных органов об автоматическом обмене финансовой информацией от 29 октября 2014 г.;</w:t>
      </w:r>
    </w:p>
    <w:p w:rsidR="00D7761F" w:rsidRPr="005C6879"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5C6879">
        <w:rPr>
          <w:rFonts w:eastAsia="Calibri"/>
          <w:color w:val="000000"/>
        </w:rPr>
        <w:t xml:space="preserve"> межправительственные соглашения о сотрудничестве и взаимной помощи по вопросам соблюдения налогового законодательства, подписанных Российской Федерацией и государствами участниками СНГ;</w:t>
      </w:r>
    </w:p>
    <w:p w:rsidR="00D7761F" w:rsidRPr="005C6879"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5C6879">
        <w:rPr>
          <w:rFonts w:eastAsia="Calibri"/>
          <w:color w:val="000000"/>
        </w:rPr>
        <w:t xml:space="preserve"> межправительственные соглашения о сотрудничестве и обмене информацией по вопросам соблюдения налогового законодательства, подписанных Российской Федерацией со странами дальнего зарубежья;</w:t>
      </w:r>
    </w:p>
    <w:p w:rsidR="00D7761F" w:rsidRDefault="00D7761F" w:rsidP="00D07956">
      <w:pPr>
        <w:autoSpaceDE w:val="0"/>
        <w:autoSpaceDN w:val="0"/>
        <w:adjustRightInd w:val="0"/>
        <w:spacing w:line="276" w:lineRule="auto"/>
        <w:jc w:val="both"/>
        <w:rPr>
          <w:rFonts w:eastAsia="Calibri"/>
          <w:color w:val="000000"/>
        </w:rPr>
      </w:pPr>
      <w:r>
        <w:rPr>
          <w:rFonts w:eastAsia="Calibri"/>
          <w:color w:val="000000"/>
        </w:rPr>
        <w:t>-</w:t>
      </w:r>
      <w:r w:rsidRPr="005C6879">
        <w:rPr>
          <w:rFonts w:eastAsia="Calibri"/>
          <w:color w:val="000000"/>
        </w:rPr>
        <w:t xml:space="preserve"> межведомственные соглашения МНС России с компетентными органами иностранных государств.</w:t>
      </w:r>
    </w:p>
    <w:p w:rsidR="00D7761F" w:rsidRPr="00F9642E" w:rsidRDefault="00D7761F" w:rsidP="00D07956">
      <w:pPr>
        <w:widowControl w:val="0"/>
        <w:autoSpaceDE w:val="0"/>
        <w:autoSpaceDN w:val="0"/>
        <w:adjustRightInd w:val="0"/>
        <w:spacing w:line="276" w:lineRule="auto"/>
        <w:jc w:val="both"/>
      </w:pPr>
      <w:r w:rsidRPr="00F9642E">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касающихся деятельности ФНС России; </w:t>
      </w:r>
    </w:p>
    <w:p w:rsidR="00A210D6" w:rsidRDefault="00A210D6" w:rsidP="00D07956">
      <w:pPr>
        <w:widowControl w:val="0"/>
        <w:autoSpaceDE w:val="0"/>
        <w:autoSpaceDN w:val="0"/>
        <w:adjustRightInd w:val="0"/>
        <w:spacing w:line="276" w:lineRule="auto"/>
        <w:ind w:firstLine="708"/>
        <w:jc w:val="both"/>
      </w:pPr>
      <w:r w:rsidRPr="00A210D6">
        <w:t xml:space="preserve">Гражданский служащий должен знать иные нормативные правовые акты и служебные </w:t>
      </w:r>
      <w:r w:rsidRPr="00A210D6">
        <w:lastRenderedPageBreak/>
        <w:t>документы, регулирующие вопросы, связанные с областью и видом его профессиональной служебной деятельности.</w:t>
      </w:r>
    </w:p>
    <w:p w:rsidR="00D7761F" w:rsidRPr="001C30FC" w:rsidRDefault="00D7761F" w:rsidP="00D07956">
      <w:pPr>
        <w:widowControl w:val="0"/>
        <w:autoSpaceDE w:val="0"/>
        <w:autoSpaceDN w:val="0"/>
        <w:adjustRightInd w:val="0"/>
        <w:spacing w:line="276" w:lineRule="auto"/>
        <w:ind w:firstLine="708"/>
        <w:jc w:val="both"/>
      </w:pPr>
      <w:r w:rsidRPr="001C30FC">
        <w:t>6.3.2.</w:t>
      </w:r>
      <w:r w:rsidR="007F56FE">
        <w:t xml:space="preserve">2. </w:t>
      </w:r>
      <w:r w:rsidRPr="001C30FC">
        <w:t xml:space="preserve">Иные профессиональные знания: </w:t>
      </w:r>
    </w:p>
    <w:p w:rsidR="00D7761F" w:rsidRDefault="00D7761F" w:rsidP="00D07956">
      <w:pPr>
        <w:pStyle w:val="Default"/>
        <w:tabs>
          <w:tab w:val="left" w:pos="284"/>
        </w:tabs>
        <w:spacing w:line="276" w:lineRule="auto"/>
        <w:jc w:val="both"/>
      </w:pPr>
      <w:r>
        <w:t>- основы экономики, финансов и кредита, бухгалтерского и налогового учета;</w:t>
      </w:r>
    </w:p>
    <w:p w:rsidR="00D7761F" w:rsidRDefault="00D7761F" w:rsidP="00D07956">
      <w:pPr>
        <w:pStyle w:val="Default"/>
        <w:tabs>
          <w:tab w:val="left" w:pos="284"/>
        </w:tabs>
        <w:spacing w:line="276" w:lineRule="auto"/>
        <w:jc w:val="both"/>
      </w:pPr>
      <w:r>
        <w:t>- основы налогообложения;</w:t>
      </w:r>
    </w:p>
    <w:p w:rsidR="00D7761F" w:rsidRDefault="00D7761F" w:rsidP="00D07956">
      <w:pPr>
        <w:pStyle w:val="Default"/>
        <w:tabs>
          <w:tab w:val="left" w:pos="284"/>
        </w:tabs>
        <w:spacing w:line="276" w:lineRule="auto"/>
        <w:jc w:val="both"/>
      </w:pPr>
      <w:r>
        <w:t>- основы финансовых и кредитных отношений;</w:t>
      </w:r>
    </w:p>
    <w:p w:rsidR="00D7761F" w:rsidRDefault="00D7761F" w:rsidP="00D07956">
      <w:pPr>
        <w:pStyle w:val="Default"/>
        <w:tabs>
          <w:tab w:val="left" w:pos="284"/>
        </w:tabs>
        <w:spacing w:line="276" w:lineRule="auto"/>
        <w:jc w:val="both"/>
      </w:pPr>
      <w:r>
        <w:t>- общие положения о налоговом контроле;</w:t>
      </w:r>
    </w:p>
    <w:p w:rsidR="00D7761F" w:rsidRDefault="00D7761F" w:rsidP="00D07956">
      <w:pPr>
        <w:pStyle w:val="Default"/>
        <w:tabs>
          <w:tab w:val="left" w:pos="284"/>
        </w:tabs>
        <w:spacing w:line="276" w:lineRule="auto"/>
        <w:jc w:val="both"/>
      </w:pPr>
      <w:r>
        <w:t>- принципы формирования бюджетной системы Российской Федерации;</w:t>
      </w:r>
    </w:p>
    <w:p w:rsidR="00D7761F" w:rsidRDefault="00D7761F" w:rsidP="00D07956">
      <w:pPr>
        <w:pStyle w:val="Default"/>
        <w:tabs>
          <w:tab w:val="left" w:pos="284"/>
        </w:tabs>
        <w:spacing w:line="276" w:lineRule="auto"/>
        <w:jc w:val="both"/>
      </w:pPr>
      <w:r>
        <w:t>- принципы формирования налоговой системы Российской Федерации;</w:t>
      </w:r>
    </w:p>
    <w:p w:rsidR="00D7761F" w:rsidRDefault="00D7761F" w:rsidP="00D07956">
      <w:pPr>
        <w:pStyle w:val="Default"/>
        <w:tabs>
          <w:tab w:val="left" w:pos="284"/>
        </w:tabs>
        <w:spacing w:line="276" w:lineRule="auto"/>
        <w:jc w:val="both"/>
      </w:pPr>
      <w:r>
        <w:t>- порядок проведения мероприятий налогового контроля;</w:t>
      </w:r>
    </w:p>
    <w:p w:rsidR="00D7761F" w:rsidRDefault="00D7761F" w:rsidP="00D07956">
      <w:pPr>
        <w:pStyle w:val="Default"/>
        <w:tabs>
          <w:tab w:val="left" w:pos="284"/>
        </w:tabs>
        <w:spacing w:line="276" w:lineRule="auto"/>
        <w:jc w:val="both"/>
      </w:pPr>
      <w:r>
        <w:t>- порядок формирования и ведения личного кабинета налогоплательщика;</w:t>
      </w:r>
    </w:p>
    <w:p w:rsidR="00D7761F" w:rsidRDefault="00D7761F" w:rsidP="00D07956">
      <w:pPr>
        <w:pStyle w:val="Default"/>
        <w:tabs>
          <w:tab w:val="left" w:pos="284"/>
        </w:tabs>
        <w:spacing w:line="276" w:lineRule="auto"/>
        <w:jc w:val="both"/>
      </w:pPr>
      <w:r>
        <w:t>- принципы налогового администрирования;</w:t>
      </w:r>
    </w:p>
    <w:p w:rsidR="00D7761F" w:rsidRDefault="00D7761F" w:rsidP="00D07956">
      <w:pPr>
        <w:pStyle w:val="Default"/>
        <w:tabs>
          <w:tab w:val="left" w:pos="284"/>
        </w:tabs>
        <w:spacing w:line="276" w:lineRule="auto"/>
        <w:jc w:val="both"/>
      </w:pPr>
      <w:r>
        <w:t>- функциональные возможности интернет-сервисов "Личный кабинет налогоплательщика для физических лиц", "Личный кабинет налогоплательщика индивидуального предпринимателя", "Личный кабинет налогоплательщика юридического лица", "Личный кабинет налогоплательщика иностранной организации";</w:t>
      </w:r>
    </w:p>
    <w:p w:rsidR="00D7761F" w:rsidRDefault="00D7761F" w:rsidP="00D07956">
      <w:pPr>
        <w:pStyle w:val="Default"/>
        <w:tabs>
          <w:tab w:val="left" w:pos="284"/>
        </w:tabs>
        <w:spacing w:line="276" w:lineRule="auto"/>
        <w:jc w:val="both"/>
      </w:pPr>
      <w:r>
        <w:t>- 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D7761F" w:rsidRDefault="00D7761F" w:rsidP="00D07956">
      <w:pPr>
        <w:pStyle w:val="Default"/>
        <w:tabs>
          <w:tab w:val="left" w:pos="284"/>
        </w:tabs>
        <w:spacing w:line="276" w:lineRule="auto"/>
        <w:jc w:val="both"/>
      </w:pPr>
      <w:r>
        <w:t>- понятия "обмен информацией", "инициативный обмен информацией", "автоматический обмен информацией", "одновременные налоговые проверки", "налоговые проверки за границей";</w:t>
      </w:r>
    </w:p>
    <w:p w:rsidR="00D7761F" w:rsidRDefault="00D7761F" w:rsidP="00D07956">
      <w:pPr>
        <w:pStyle w:val="Default"/>
        <w:tabs>
          <w:tab w:val="left" w:pos="284"/>
        </w:tabs>
        <w:spacing w:line="276" w:lineRule="auto"/>
        <w:jc w:val="both"/>
      </w:pPr>
      <w:r>
        <w:t>- стандарт ОЭСР обмена информацией с компетентными органами иностранных государств по запросу и по собственной инициативе;</w:t>
      </w:r>
    </w:p>
    <w:p w:rsidR="00D7761F" w:rsidRDefault="00D7761F" w:rsidP="00D07956">
      <w:pPr>
        <w:pStyle w:val="Default"/>
        <w:tabs>
          <w:tab w:val="left" w:pos="284"/>
        </w:tabs>
        <w:spacing w:line="276" w:lineRule="auto"/>
        <w:jc w:val="both"/>
      </w:pPr>
      <w:r>
        <w:t>- план ОЭСР по предотвращению размывания налоговой базы и вывода прибыли из-под налогообложения</w:t>
      </w:r>
    </w:p>
    <w:p w:rsidR="00D7761F" w:rsidRDefault="00D7761F" w:rsidP="00D07956">
      <w:pPr>
        <w:pStyle w:val="Default"/>
        <w:tabs>
          <w:tab w:val="left" w:pos="284"/>
        </w:tabs>
        <w:spacing w:line="276" w:lineRule="auto"/>
        <w:jc w:val="both"/>
      </w:pPr>
      <w:r>
        <w:t>- основы международного налогообложения и налогового планирования;</w:t>
      </w:r>
    </w:p>
    <w:p w:rsidR="00D7761F" w:rsidRDefault="00D7761F" w:rsidP="00D07956">
      <w:pPr>
        <w:pStyle w:val="Default"/>
        <w:tabs>
          <w:tab w:val="left" w:pos="284"/>
        </w:tabs>
        <w:spacing w:line="276" w:lineRule="auto"/>
        <w:jc w:val="both"/>
      </w:pPr>
      <w:r>
        <w:t>- основные положения о налоговом контроле и проведении мероприятий налогового контроля.</w:t>
      </w:r>
    </w:p>
    <w:p w:rsidR="00D7761F" w:rsidRDefault="00D7761F" w:rsidP="00D07956">
      <w:pPr>
        <w:pStyle w:val="Default"/>
        <w:tabs>
          <w:tab w:val="left" w:pos="284"/>
        </w:tabs>
        <w:spacing w:line="276" w:lineRule="auto"/>
        <w:jc w:val="both"/>
      </w:pPr>
      <w:r>
        <w:t>- порядок и сроки проведения камеральных проверок;</w:t>
      </w:r>
    </w:p>
    <w:p w:rsidR="00D7761F" w:rsidRDefault="00D7761F" w:rsidP="00D07956">
      <w:pPr>
        <w:pStyle w:val="Default"/>
        <w:tabs>
          <w:tab w:val="left" w:pos="284"/>
        </w:tabs>
        <w:spacing w:line="276" w:lineRule="auto"/>
        <w:jc w:val="both"/>
      </w:pPr>
      <w:r>
        <w:t>- требования к составлению акта камеральной проверки;</w:t>
      </w:r>
    </w:p>
    <w:p w:rsidR="00D7761F" w:rsidRDefault="00D7761F" w:rsidP="00D07956">
      <w:pPr>
        <w:pStyle w:val="Default"/>
        <w:tabs>
          <w:tab w:val="left" w:pos="284"/>
        </w:tabs>
        <w:spacing w:line="276" w:lineRule="auto"/>
        <w:jc w:val="both"/>
      </w:pPr>
      <w:r>
        <w:t>- судебно-арбитражная практика в части камеральных проверок;</w:t>
      </w:r>
    </w:p>
    <w:p w:rsidR="00D7761F" w:rsidRDefault="00D7761F" w:rsidP="00D07956">
      <w:pPr>
        <w:pStyle w:val="Default"/>
        <w:tabs>
          <w:tab w:val="left" w:pos="284"/>
        </w:tabs>
        <w:spacing w:line="276" w:lineRule="auto"/>
        <w:jc w:val="both"/>
      </w:pPr>
      <w:r>
        <w:t>- схемы ухода от налогов;</w:t>
      </w:r>
    </w:p>
    <w:p w:rsidR="00D7761F" w:rsidRDefault="00D7761F" w:rsidP="00D07956">
      <w:pPr>
        <w:pStyle w:val="Default"/>
        <w:tabs>
          <w:tab w:val="left" w:pos="284"/>
        </w:tabs>
        <w:spacing w:line="276" w:lineRule="auto"/>
        <w:jc w:val="both"/>
      </w:pPr>
      <w:r>
        <w:t>- порядок определения налогооблагаемой базы.</w:t>
      </w:r>
    </w:p>
    <w:p w:rsidR="00D7761F" w:rsidRDefault="00D7761F" w:rsidP="00D07956">
      <w:pPr>
        <w:widowControl w:val="0"/>
        <w:autoSpaceDE w:val="0"/>
        <w:autoSpaceDN w:val="0"/>
        <w:spacing w:line="276" w:lineRule="auto"/>
        <w:ind w:firstLine="708"/>
        <w:jc w:val="both"/>
      </w:pPr>
      <w:r w:rsidRPr="001C30FC">
        <w:t>6.</w:t>
      </w:r>
      <w:r w:rsidR="007F56FE">
        <w:t>3</w:t>
      </w:r>
      <w:r w:rsidRPr="001C30FC">
        <w:t>.</w:t>
      </w:r>
      <w:r w:rsidR="007F56FE">
        <w:t>3</w:t>
      </w:r>
      <w:r w:rsidRPr="001C30FC">
        <w:tab/>
      </w:r>
      <w:r w:rsidR="007F56FE">
        <w:t>Наличие функциональных знаний:</w:t>
      </w:r>
      <w:r w:rsidR="007F56FE" w:rsidRPr="00311B13">
        <w:t xml:space="preserve"> </w:t>
      </w:r>
      <w:r w:rsidR="007F56FE" w:rsidRPr="000859E9">
        <w:t>понятие нормы права, нормативного правового акта, правоотношений и их признаков;</w:t>
      </w:r>
    </w:p>
    <w:p w:rsidR="007F56FE" w:rsidRPr="001C30FC" w:rsidRDefault="007F56FE" w:rsidP="00D07956">
      <w:pPr>
        <w:widowControl w:val="0"/>
        <w:autoSpaceDE w:val="0"/>
        <w:autoSpaceDN w:val="0"/>
        <w:spacing w:line="276" w:lineRule="auto"/>
        <w:jc w:val="both"/>
      </w:pPr>
      <w:r>
        <w:t>-</w:t>
      </w:r>
      <w:r w:rsidRPr="007F56FE">
        <w:t>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w:t>
      </w:r>
    </w:p>
    <w:p w:rsidR="00D7761F" w:rsidRPr="000A2A64" w:rsidRDefault="00D7761F" w:rsidP="00D07956">
      <w:pPr>
        <w:spacing w:line="276" w:lineRule="auto"/>
        <w:jc w:val="both"/>
      </w:pPr>
      <w:r w:rsidRPr="000A2A64">
        <w:t xml:space="preserve">- понятие, способы и технологии осуществления государственного контроля (надзора), муниципального контроля, виды контроля; </w:t>
      </w:r>
    </w:p>
    <w:p w:rsidR="00D7761F" w:rsidRDefault="00D7761F" w:rsidP="00D07956">
      <w:pPr>
        <w:spacing w:line="276" w:lineRule="auto"/>
        <w:jc w:val="both"/>
      </w:pPr>
      <w:r w:rsidRPr="000A2A64">
        <w:t xml:space="preserve">- принципы защиты прав подконтрольных лиц; </w:t>
      </w:r>
    </w:p>
    <w:p w:rsidR="007F56FE" w:rsidRPr="000A2A64" w:rsidRDefault="007F56FE" w:rsidP="00D07956">
      <w:pPr>
        <w:spacing w:line="276" w:lineRule="auto"/>
        <w:jc w:val="both"/>
      </w:pPr>
      <w:r>
        <w:t xml:space="preserve">- </w:t>
      </w:r>
      <w:r w:rsidRPr="007F56FE">
        <w:t xml:space="preserve">порядок предоставления государственных услуг в электронной форме; понятия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w:t>
      </w:r>
    </w:p>
    <w:p w:rsidR="00D7761F" w:rsidRPr="001623FD" w:rsidRDefault="00D7761F" w:rsidP="00D07956">
      <w:pPr>
        <w:spacing w:line="276" w:lineRule="auto"/>
        <w:jc w:val="both"/>
      </w:pPr>
      <w:r w:rsidRPr="000A2A64">
        <w:t xml:space="preserve">- </w:t>
      </w:r>
      <w:r w:rsidRPr="001623FD">
        <w:t xml:space="preserve">виды, порядок организации и осуществления мероприятий по профилактике нарушения обязательных требований; </w:t>
      </w:r>
    </w:p>
    <w:p w:rsidR="00D37EC5" w:rsidRDefault="007F56FE" w:rsidP="00D07956">
      <w:pPr>
        <w:spacing w:line="276" w:lineRule="auto"/>
        <w:jc w:val="both"/>
      </w:pPr>
      <w:r w:rsidRPr="001623FD">
        <w:t xml:space="preserve">- понятие контрактной системы в сфере закупок товаров, работ, услуг для обеспечения </w:t>
      </w:r>
    </w:p>
    <w:p w:rsidR="007F56FE" w:rsidRDefault="00D37EC5" w:rsidP="00D07956">
      <w:pPr>
        <w:spacing w:line="276" w:lineRule="auto"/>
        <w:jc w:val="both"/>
      </w:pPr>
      <w:r>
        <w:t>-</w:t>
      </w:r>
      <w:r w:rsidR="007F56FE" w:rsidRPr="001623FD">
        <w:t>государственных и муниципальных нужд (далее-закупки) и основные принципы осуществления закупок;</w:t>
      </w:r>
    </w:p>
    <w:p w:rsidR="00D37EC5" w:rsidRDefault="00D37EC5" w:rsidP="00D07956">
      <w:pPr>
        <w:spacing w:line="276" w:lineRule="auto"/>
        <w:jc w:val="both"/>
      </w:pPr>
      <w:r>
        <w:t>-</w:t>
      </w:r>
      <w:r w:rsidRPr="00D37EC5">
        <w:t xml:space="preserve">порядок выезда за границу граждан, допущенных к государственной тайне; </w:t>
      </w:r>
    </w:p>
    <w:p w:rsidR="00D37EC5" w:rsidRDefault="00D37EC5" w:rsidP="00D07956">
      <w:pPr>
        <w:spacing w:line="276" w:lineRule="auto"/>
        <w:jc w:val="both"/>
      </w:pPr>
      <w:r>
        <w:t>-</w:t>
      </w:r>
      <w:r w:rsidRPr="00D37EC5">
        <w:t xml:space="preserve">ответственность за правонарушения в области защиты государственной тайны; </w:t>
      </w:r>
    </w:p>
    <w:p w:rsidR="00D37EC5" w:rsidRDefault="00D37EC5" w:rsidP="00D07956">
      <w:pPr>
        <w:spacing w:line="276" w:lineRule="auto"/>
        <w:jc w:val="both"/>
      </w:pPr>
      <w:r>
        <w:t>-</w:t>
      </w:r>
      <w:r w:rsidRPr="00D37EC5">
        <w:t xml:space="preserve">централизованная и смешанная формы ведения делопроизводства; </w:t>
      </w:r>
    </w:p>
    <w:p w:rsidR="00D37EC5" w:rsidRPr="001623FD" w:rsidRDefault="00D37EC5" w:rsidP="00D07956">
      <w:pPr>
        <w:spacing w:line="276" w:lineRule="auto"/>
        <w:jc w:val="both"/>
      </w:pPr>
      <w:r>
        <w:t>-</w:t>
      </w:r>
      <w:r w:rsidRPr="00D37EC5">
        <w:t>система взаимодействия в рамках внутриведомственного и межведомственного электронного документооборота;</w:t>
      </w:r>
    </w:p>
    <w:p w:rsidR="00D7761F" w:rsidRPr="001623FD" w:rsidRDefault="00D7761F" w:rsidP="00D07956">
      <w:pPr>
        <w:spacing w:line="276" w:lineRule="auto"/>
        <w:jc w:val="both"/>
      </w:pPr>
      <w:r w:rsidRPr="001623FD">
        <w:t xml:space="preserve">- обязанности и ограничения при проведении мероприятий по контролю; </w:t>
      </w:r>
    </w:p>
    <w:p w:rsidR="00D7761F" w:rsidRPr="001623FD" w:rsidRDefault="00D7761F" w:rsidP="00D07956">
      <w:pPr>
        <w:spacing w:line="276" w:lineRule="auto"/>
        <w:jc w:val="both"/>
      </w:pPr>
      <w:r w:rsidRPr="001623FD">
        <w:t xml:space="preserve">- виды и основные характеристики мероприятий по контролю; </w:t>
      </w:r>
    </w:p>
    <w:p w:rsidR="007F56FE" w:rsidRPr="001623FD" w:rsidRDefault="007F56FE" w:rsidP="00D07956">
      <w:pPr>
        <w:spacing w:line="276" w:lineRule="auto"/>
        <w:jc w:val="both"/>
      </w:pPr>
      <w:r w:rsidRPr="001623FD">
        <w:t>- правила делового этикета; порядок работы со служебной информацией; правила и нормы охраны труда, техника безопасности и противопожарная защита;</w:t>
      </w:r>
    </w:p>
    <w:p w:rsidR="00D7761F" w:rsidRPr="001623FD" w:rsidRDefault="00D7761F" w:rsidP="00D07956">
      <w:pPr>
        <w:spacing w:line="276" w:lineRule="auto"/>
        <w:jc w:val="both"/>
      </w:pPr>
      <w:r w:rsidRPr="001623FD">
        <w:t xml:space="preserve">- порядок организации и осуществления мероприятий по контролю без взаимодействия; </w:t>
      </w:r>
    </w:p>
    <w:p w:rsidR="00D7761F" w:rsidRPr="001623FD" w:rsidRDefault="00D7761F" w:rsidP="00D07956">
      <w:pPr>
        <w:spacing w:line="276" w:lineRule="auto"/>
        <w:jc w:val="both"/>
      </w:pPr>
      <w:r w:rsidRPr="001623FD">
        <w:t xml:space="preserve">- порядок организации и осуществления плановых проверок, формирования ежегодного плана проведения плановых проверок; </w:t>
      </w:r>
    </w:p>
    <w:p w:rsidR="00D7761F" w:rsidRPr="000A2A64" w:rsidRDefault="00D7761F" w:rsidP="00D07956">
      <w:pPr>
        <w:spacing w:line="276" w:lineRule="auto"/>
        <w:jc w:val="both"/>
      </w:pPr>
      <w:r w:rsidRPr="000A2A64">
        <w:t xml:space="preserve">- институт предварительной проверки жалобы и иной информации, поступившей в контрольно-надзорный орган; </w:t>
      </w:r>
    </w:p>
    <w:p w:rsidR="00D7761F" w:rsidRPr="000A2A64" w:rsidRDefault="00D7761F" w:rsidP="00D07956">
      <w:pPr>
        <w:spacing w:line="276" w:lineRule="auto"/>
        <w:jc w:val="both"/>
      </w:pPr>
      <w:r w:rsidRPr="000A2A64">
        <w:t xml:space="preserve">- основания проведения и особенности внеплановых проверок, контрольных закупок, согласование их проведения с органами прокуратуры; </w:t>
      </w:r>
    </w:p>
    <w:p w:rsidR="00D7761F" w:rsidRPr="000A2A64" w:rsidRDefault="00D7761F" w:rsidP="00D07956">
      <w:pPr>
        <w:spacing w:line="276" w:lineRule="auto"/>
        <w:jc w:val="both"/>
      </w:pPr>
      <w:r w:rsidRPr="000A2A64">
        <w:t xml:space="preserve">- порядок, этапы, инструменты организации и проведения проверки, контрольной закупки; </w:t>
      </w:r>
    </w:p>
    <w:p w:rsidR="00D7761F" w:rsidRPr="000A2A64" w:rsidRDefault="00D7761F" w:rsidP="00D07956">
      <w:pPr>
        <w:spacing w:line="276" w:lineRule="auto"/>
        <w:jc w:val="both"/>
      </w:pPr>
      <w:r w:rsidRPr="000A2A64">
        <w:t xml:space="preserve">- понятие единого реестра проверок, процедура его формирования; </w:t>
      </w:r>
    </w:p>
    <w:p w:rsidR="00D7761F" w:rsidRDefault="00D7761F" w:rsidP="00D07956">
      <w:pPr>
        <w:spacing w:line="276" w:lineRule="auto"/>
        <w:jc w:val="both"/>
      </w:pPr>
      <w:r w:rsidRPr="000A2A64">
        <w:t xml:space="preserve">- меры, принимаемые по результатам проверки. </w:t>
      </w:r>
    </w:p>
    <w:p w:rsidR="00A452EB" w:rsidRDefault="00D37EC5" w:rsidP="00D07956">
      <w:pPr>
        <w:spacing w:line="276" w:lineRule="auto"/>
        <w:jc w:val="both"/>
      </w:pPr>
      <w:r w:rsidRPr="00D37EC5">
        <w:t xml:space="preserve">-правила делового этикета; </w:t>
      </w:r>
    </w:p>
    <w:p w:rsidR="00D37EC5" w:rsidRPr="00D37EC5" w:rsidRDefault="00A452EB" w:rsidP="00D07956">
      <w:pPr>
        <w:spacing w:line="276" w:lineRule="auto"/>
        <w:jc w:val="both"/>
      </w:pPr>
      <w:r>
        <w:t>-</w:t>
      </w:r>
      <w:r w:rsidR="00D37EC5" w:rsidRPr="00D37EC5">
        <w:t xml:space="preserve">порядок работы со служебной информацией; </w:t>
      </w:r>
    </w:p>
    <w:p w:rsidR="00D37EC5" w:rsidRPr="00D37EC5" w:rsidRDefault="00D37EC5" w:rsidP="00D07956">
      <w:pPr>
        <w:spacing w:line="276" w:lineRule="auto"/>
        <w:jc w:val="both"/>
      </w:pPr>
      <w:r w:rsidRPr="00D37EC5">
        <w:t>-правила и нормы охраны труда, техника безопасности и противопожарная защита;</w:t>
      </w:r>
    </w:p>
    <w:p w:rsidR="001623FD" w:rsidRDefault="001623FD" w:rsidP="00D07956">
      <w:pPr>
        <w:spacing w:line="276" w:lineRule="auto"/>
        <w:ind w:firstLine="708"/>
        <w:jc w:val="both"/>
      </w:pPr>
      <w:r>
        <w:rPr>
          <w:rFonts w:eastAsia="Calibri"/>
          <w:color w:val="000000"/>
        </w:rPr>
        <w:t>6.3</w:t>
      </w:r>
      <w:r w:rsidRPr="00837114">
        <w:rPr>
          <w:rFonts w:eastAsia="Calibri"/>
          <w:color w:val="000000"/>
        </w:rPr>
        <w:t>.</w:t>
      </w:r>
      <w:r>
        <w:rPr>
          <w:rFonts w:eastAsia="Calibri"/>
          <w:color w:val="000000"/>
        </w:rPr>
        <w:t>4.</w:t>
      </w:r>
      <w:r w:rsidRPr="00837114">
        <w:rPr>
          <w:rFonts w:eastAsia="Calibri"/>
          <w:color w:val="000000"/>
        </w:rPr>
        <w:tab/>
        <w:t xml:space="preserve">Наличие базовых умений: </w:t>
      </w:r>
      <w:r w:rsidRPr="001623FD">
        <w:rPr>
          <w:rFonts w:eastAsia="Calibri"/>
        </w:rPr>
        <w:t>мыслить системно (стратегически); планировать, рационально использовать служебное время и достигать результата; управлять изменен</w:t>
      </w:r>
      <w:r>
        <w:rPr>
          <w:rFonts w:eastAsia="Calibri"/>
        </w:rPr>
        <w:t xml:space="preserve">иями; </w:t>
      </w:r>
      <w:r w:rsidRPr="001623FD">
        <w:rPr>
          <w:rFonts w:eastAsia="Calibri"/>
        </w:rPr>
        <w:t>эффективно планировать, организовывать работу и контролировать ее выполнение; коммуникативные умения.</w:t>
      </w:r>
    </w:p>
    <w:p w:rsidR="00D7761F" w:rsidRPr="00837114" w:rsidRDefault="00D37EC5" w:rsidP="00D07956">
      <w:pPr>
        <w:autoSpaceDE w:val="0"/>
        <w:autoSpaceDN w:val="0"/>
        <w:adjustRightInd w:val="0"/>
        <w:spacing w:line="276" w:lineRule="auto"/>
        <w:ind w:firstLine="708"/>
        <w:jc w:val="both"/>
        <w:rPr>
          <w:rFonts w:eastAsia="Calibri"/>
          <w:color w:val="000000"/>
        </w:rPr>
      </w:pPr>
      <w:r>
        <w:rPr>
          <w:rFonts w:eastAsia="Calibri"/>
          <w:color w:val="000000"/>
        </w:rPr>
        <w:t>6.3</w:t>
      </w:r>
      <w:r w:rsidR="00D7761F" w:rsidRPr="00837114">
        <w:rPr>
          <w:rFonts w:eastAsia="Calibri"/>
          <w:color w:val="000000"/>
        </w:rPr>
        <w:t>.</w:t>
      </w:r>
      <w:r>
        <w:rPr>
          <w:rFonts w:eastAsia="Calibri"/>
          <w:color w:val="000000"/>
        </w:rPr>
        <w:t>5.</w:t>
      </w:r>
      <w:r w:rsidR="00D7761F" w:rsidRPr="00837114">
        <w:rPr>
          <w:rFonts w:eastAsia="Calibri"/>
          <w:color w:val="000000"/>
        </w:rPr>
        <w:tab/>
        <w:t xml:space="preserve">Наличие профессиональных умений: </w:t>
      </w:r>
    </w:p>
    <w:p w:rsidR="00D7761F" w:rsidRPr="00837114" w:rsidRDefault="00D7761F" w:rsidP="00D07956">
      <w:pPr>
        <w:widowControl w:val="0"/>
        <w:autoSpaceDE w:val="0"/>
        <w:autoSpaceDN w:val="0"/>
        <w:adjustRightInd w:val="0"/>
        <w:spacing w:line="276" w:lineRule="auto"/>
        <w:jc w:val="both"/>
      </w:pPr>
      <w:r w:rsidRPr="00837114">
        <w:t>- навыков применения контрольных мероприятий за соблюдением законодательства о налогах и сборах в рамках камеральных налоговых проверок;</w:t>
      </w:r>
    </w:p>
    <w:p w:rsidR="00D7761F" w:rsidRPr="00837114" w:rsidRDefault="00D7761F" w:rsidP="00D07956">
      <w:pPr>
        <w:widowControl w:val="0"/>
        <w:autoSpaceDE w:val="0"/>
        <w:autoSpaceDN w:val="0"/>
        <w:adjustRightInd w:val="0"/>
        <w:spacing w:line="276" w:lineRule="auto"/>
        <w:jc w:val="both"/>
      </w:pPr>
      <w:r w:rsidRPr="00837114">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227776" w:rsidRDefault="00227776" w:rsidP="00D07956">
      <w:pPr>
        <w:pStyle w:val="Default"/>
        <w:spacing w:line="276" w:lineRule="auto"/>
        <w:jc w:val="both"/>
      </w:pPr>
      <w:r>
        <w:t xml:space="preserve">- </w:t>
      </w:r>
      <w:r w:rsidRPr="00227776">
        <w:t xml:space="preserve">организация и проведение </w:t>
      </w:r>
      <w:r>
        <w:t>камеральных</w:t>
      </w:r>
      <w:r w:rsidRPr="00227776">
        <w:t xml:space="preserve"> налоговых проверок, а также рассмотрение и оформление их результатов в соответствии с соблюдением сроков;</w:t>
      </w:r>
    </w:p>
    <w:p w:rsidR="00D7761F" w:rsidRDefault="00D7761F" w:rsidP="00D07956">
      <w:pPr>
        <w:pStyle w:val="Default"/>
        <w:spacing w:line="276" w:lineRule="auto"/>
        <w:jc w:val="both"/>
      </w:pPr>
      <w:r w:rsidRPr="00837114">
        <w:t>- составление акта по результатам проведения камеральной налоговой проверки.</w:t>
      </w:r>
    </w:p>
    <w:p w:rsidR="00227776" w:rsidRDefault="00227776" w:rsidP="00D07956">
      <w:pPr>
        <w:pStyle w:val="Default"/>
        <w:spacing w:line="276" w:lineRule="auto"/>
        <w:jc w:val="both"/>
      </w:pPr>
      <w:r>
        <w:t xml:space="preserve">- </w:t>
      </w:r>
      <w:r w:rsidRPr="00227776">
        <w:t>п</w:t>
      </w:r>
      <w:r>
        <w:t>одготовка решения о проведении камеральной</w:t>
      </w:r>
      <w:r w:rsidRPr="00227776">
        <w:t xml:space="preserve"> налоговой проверки;</w:t>
      </w:r>
    </w:p>
    <w:p w:rsidR="00227776" w:rsidRDefault="00227776" w:rsidP="00D07956">
      <w:pPr>
        <w:pStyle w:val="Default"/>
        <w:spacing w:line="276" w:lineRule="auto"/>
        <w:jc w:val="both"/>
      </w:pPr>
      <w:r>
        <w:t xml:space="preserve">- </w:t>
      </w:r>
      <w:r w:rsidRPr="00227776">
        <w:t>практика применения законодательства Российской Федерации о налогах и сборах;</w:t>
      </w:r>
    </w:p>
    <w:p w:rsidR="00227776" w:rsidRPr="00837114" w:rsidRDefault="00227776" w:rsidP="00D07956">
      <w:pPr>
        <w:widowControl w:val="0"/>
        <w:autoSpaceDE w:val="0"/>
        <w:autoSpaceDN w:val="0"/>
        <w:adjustRightInd w:val="0"/>
        <w:spacing w:line="276" w:lineRule="auto"/>
        <w:ind w:firstLine="708"/>
        <w:jc w:val="both"/>
      </w:pPr>
      <w:r>
        <w:t xml:space="preserve">6.3.6 </w:t>
      </w:r>
      <w:r w:rsidR="00D7761F" w:rsidRPr="00837114">
        <w:t>Наличие функциональных умений:</w:t>
      </w:r>
    </w:p>
    <w:p w:rsidR="00D7761F" w:rsidRPr="00837114" w:rsidRDefault="00D7761F" w:rsidP="00D07956">
      <w:pPr>
        <w:autoSpaceDE w:val="0"/>
        <w:autoSpaceDN w:val="0"/>
        <w:adjustRightInd w:val="0"/>
        <w:spacing w:line="276" w:lineRule="auto"/>
        <w:jc w:val="both"/>
        <w:rPr>
          <w:color w:val="000000"/>
        </w:rPr>
      </w:pPr>
      <w:r w:rsidRPr="00837114">
        <w:rPr>
          <w:color w:val="000000"/>
        </w:rPr>
        <w:t xml:space="preserve">- умение руководить подчиненными, эффективно планировать, организовывать работу и контролировать ее выполнение; </w:t>
      </w:r>
    </w:p>
    <w:p w:rsidR="00D7761F" w:rsidRPr="00837114" w:rsidRDefault="00D7761F" w:rsidP="00D07956">
      <w:pPr>
        <w:widowControl w:val="0"/>
        <w:autoSpaceDE w:val="0"/>
        <w:autoSpaceDN w:val="0"/>
        <w:spacing w:line="276" w:lineRule="auto"/>
        <w:jc w:val="both"/>
      </w:pPr>
      <w:r w:rsidRPr="00837114">
        <w:rPr>
          <w:color w:val="000000"/>
        </w:rPr>
        <w:t>- умение оперативно принимать и реализовывать управленческие решения;</w:t>
      </w:r>
    </w:p>
    <w:p w:rsidR="00D7761F" w:rsidRPr="000A2A64" w:rsidRDefault="00D7761F" w:rsidP="00D07956">
      <w:pPr>
        <w:spacing w:line="276" w:lineRule="auto"/>
        <w:jc w:val="both"/>
      </w:pPr>
      <w:r w:rsidRPr="000A2A64">
        <w:t xml:space="preserve">- организация мероприятий по профилактике нарушения обязательных требований и мероприятий по контролю; </w:t>
      </w:r>
    </w:p>
    <w:p w:rsidR="00D7761F" w:rsidRPr="000A2A64" w:rsidRDefault="00D7761F" w:rsidP="00D07956">
      <w:pPr>
        <w:spacing w:line="276" w:lineRule="auto"/>
        <w:jc w:val="both"/>
      </w:pPr>
      <w:r w:rsidRPr="000A2A64">
        <w:t xml:space="preserve">- формирование и ведение реестров и иных информационных ресурсов для обеспечения контрольно-надзорных полномочий; </w:t>
      </w:r>
    </w:p>
    <w:p w:rsidR="00D7761F" w:rsidRPr="000A2A64" w:rsidRDefault="00D7761F" w:rsidP="00D07956">
      <w:pPr>
        <w:spacing w:line="276" w:lineRule="auto"/>
        <w:jc w:val="both"/>
      </w:pPr>
      <w:r w:rsidRPr="000A2A64">
        <w:t xml:space="preserve">- проведение мероприятий по профилактике нарушения обязательных требований; </w:t>
      </w:r>
    </w:p>
    <w:p w:rsidR="00D7761F" w:rsidRPr="000A2A64" w:rsidRDefault="00D7761F" w:rsidP="00D07956">
      <w:pPr>
        <w:spacing w:line="276" w:lineRule="auto"/>
        <w:jc w:val="both"/>
      </w:pPr>
      <w:r w:rsidRPr="000A2A64">
        <w:t xml:space="preserve">- проведение мероприятий по контролю без взаимодействия; </w:t>
      </w:r>
    </w:p>
    <w:p w:rsidR="00D7761F" w:rsidRPr="000A2A64" w:rsidRDefault="00D7761F" w:rsidP="00D07956">
      <w:pPr>
        <w:spacing w:line="276" w:lineRule="auto"/>
        <w:jc w:val="both"/>
      </w:pPr>
      <w:r w:rsidRPr="000A2A64">
        <w:t xml:space="preserve">- проведение плановых и внеплановых документарных (камеральных) проверок; </w:t>
      </w:r>
    </w:p>
    <w:p w:rsidR="00D7761F" w:rsidRPr="000A2A64" w:rsidRDefault="00D7761F" w:rsidP="00D07956">
      <w:pPr>
        <w:spacing w:line="276" w:lineRule="auto"/>
        <w:jc w:val="both"/>
      </w:pPr>
      <w:r w:rsidRPr="000A2A64">
        <w:t xml:space="preserve">- проведение плановых и внеплановых выездных проверок, контрольных закупок; </w:t>
      </w:r>
    </w:p>
    <w:p w:rsidR="00D7761F" w:rsidRPr="000A2A64" w:rsidRDefault="00D7761F" w:rsidP="00D07956">
      <w:pPr>
        <w:spacing w:line="276" w:lineRule="auto"/>
        <w:jc w:val="both"/>
      </w:pPr>
      <w:r w:rsidRPr="000A2A64">
        <w:t xml:space="preserve">- осуществление контроля исполнения предписаний и решений контрольно-надзорных органов. </w:t>
      </w:r>
    </w:p>
    <w:p w:rsidR="00227776" w:rsidRDefault="00227776" w:rsidP="00D07956">
      <w:pPr>
        <w:pStyle w:val="ConsPlusNormal"/>
        <w:spacing w:line="276" w:lineRule="auto"/>
        <w:jc w:val="center"/>
        <w:outlineLvl w:val="2"/>
        <w:rPr>
          <w:rFonts w:ascii="Times New Roman" w:hAnsi="Times New Roman" w:cs="Times New Roman"/>
          <w:b/>
          <w:sz w:val="28"/>
          <w:szCs w:val="28"/>
        </w:rPr>
      </w:pPr>
    </w:p>
    <w:p w:rsidR="0056588E" w:rsidRPr="0060711E" w:rsidRDefault="00B63C53" w:rsidP="00D07956">
      <w:pPr>
        <w:pStyle w:val="ConsPlusNormal"/>
        <w:spacing w:line="276" w:lineRule="auto"/>
        <w:jc w:val="center"/>
        <w:outlineLvl w:val="2"/>
        <w:rPr>
          <w:rFonts w:ascii="Times New Roman" w:hAnsi="Times New Roman" w:cs="Times New Roman"/>
          <w:b/>
          <w:sz w:val="28"/>
          <w:szCs w:val="28"/>
        </w:rPr>
      </w:pPr>
      <w:r>
        <w:rPr>
          <w:rFonts w:ascii="Times New Roman" w:hAnsi="Times New Roman" w:cs="Times New Roman"/>
          <w:b/>
          <w:sz w:val="28"/>
          <w:szCs w:val="28"/>
        </w:rPr>
        <w:t>III. Должностные обязанности</w:t>
      </w:r>
    </w:p>
    <w:p w:rsidR="0056588E" w:rsidRPr="00362575" w:rsidRDefault="0056588E" w:rsidP="00D07956">
      <w:pPr>
        <w:pStyle w:val="ConsPlusNormal"/>
        <w:spacing w:line="276" w:lineRule="auto"/>
        <w:jc w:val="center"/>
        <w:outlineLvl w:val="2"/>
        <w:rPr>
          <w:rFonts w:ascii="Times New Roman" w:hAnsi="Times New Roman" w:cs="Times New Roman"/>
          <w:b/>
          <w:sz w:val="28"/>
          <w:szCs w:val="28"/>
          <w:highlight w:val="yellow"/>
        </w:rPr>
      </w:pPr>
    </w:p>
    <w:p w:rsidR="006D1168" w:rsidRPr="003D0A51" w:rsidRDefault="0056588E" w:rsidP="00D07956">
      <w:pPr>
        <w:widowControl w:val="0"/>
        <w:autoSpaceDE w:val="0"/>
        <w:autoSpaceDN w:val="0"/>
        <w:spacing w:line="276" w:lineRule="auto"/>
        <w:ind w:right="-2" w:firstLine="708"/>
        <w:jc w:val="both"/>
      </w:pPr>
      <w:r w:rsidRPr="003D0A51">
        <w:t xml:space="preserve">7. </w:t>
      </w:r>
      <w:r w:rsidR="00227776" w:rsidRPr="00227776">
        <w:t>Основные обязанности главного государственного налогового инспектора, а также ограничения, запреты и требования, установлены 15-18, 20, 20.1, 20.2, 20.3 Федерального закона от 27 июля 2004 г. № 79-ФЗ "О государственной гражданской службе Российской Федерации" (далее-Федеральный закон №79-ФЗ).</w:t>
      </w:r>
    </w:p>
    <w:p w:rsidR="0056588E" w:rsidRDefault="006A2BD8" w:rsidP="00D07956">
      <w:pPr>
        <w:widowControl w:val="0"/>
        <w:autoSpaceDE w:val="0"/>
        <w:autoSpaceDN w:val="0"/>
        <w:spacing w:line="276" w:lineRule="auto"/>
        <w:ind w:right="-2" w:firstLine="708"/>
        <w:jc w:val="both"/>
      </w:pPr>
      <w:r w:rsidRPr="003D0A51">
        <w:t xml:space="preserve">8. </w:t>
      </w:r>
      <w:r w:rsidR="00072F1E" w:rsidRPr="003D0A51">
        <w:t>В целях реализации задач и функций, возложенных на отдел камеральных проверок № 1,</w:t>
      </w:r>
      <w:r w:rsidR="0056588E" w:rsidRPr="003D0A51">
        <w:t xml:space="preserve"> </w:t>
      </w:r>
      <w:r w:rsidR="003D0A51" w:rsidRPr="003D0A51">
        <w:t>главный</w:t>
      </w:r>
      <w:r w:rsidR="003162BC" w:rsidRPr="003D0A51">
        <w:t xml:space="preserve"> </w:t>
      </w:r>
      <w:r w:rsidR="0056588E" w:rsidRPr="003D0A51">
        <w:t>государственн</w:t>
      </w:r>
      <w:r w:rsidR="005E6B35" w:rsidRPr="003D0A51">
        <w:t>ый</w:t>
      </w:r>
      <w:r w:rsidR="0056588E" w:rsidRPr="003D0A51">
        <w:t xml:space="preserve"> налогов</w:t>
      </w:r>
      <w:r w:rsidR="005E6B35" w:rsidRPr="003D0A51">
        <w:t>ый инспектор</w:t>
      </w:r>
      <w:r w:rsidR="0056588E" w:rsidRPr="003D0A51">
        <w:t xml:space="preserve"> </w:t>
      </w:r>
      <w:r w:rsidR="00072F1E" w:rsidRPr="003D0A51">
        <w:t>обязан</w:t>
      </w:r>
      <w:r w:rsidR="0056588E" w:rsidRPr="003D0A51">
        <w:t>:</w:t>
      </w:r>
    </w:p>
    <w:p w:rsidR="00227776" w:rsidRDefault="00227776" w:rsidP="00D07956">
      <w:pPr>
        <w:widowControl w:val="0"/>
        <w:spacing w:line="276" w:lineRule="auto"/>
        <w:ind w:firstLine="708"/>
        <w:jc w:val="both"/>
      </w:pPr>
      <w:r w:rsidRPr="00227776">
        <w:t>Обеспечивать выполнение задач и функ</w:t>
      </w:r>
      <w:r>
        <w:t>ц</w:t>
      </w:r>
      <w:r w:rsidRPr="00227776">
        <w:t>ий, возложенных на инспекцию в части организации и осуществления</w:t>
      </w:r>
      <w:r>
        <w:t>:</w:t>
      </w:r>
    </w:p>
    <w:p w:rsidR="00D07956" w:rsidRPr="0061603B" w:rsidRDefault="00D07956" w:rsidP="00D07956">
      <w:pPr>
        <w:spacing w:line="276" w:lineRule="auto"/>
        <w:jc w:val="both"/>
        <w:rPr>
          <w:szCs w:val="26"/>
        </w:rPr>
      </w:pPr>
      <w:r w:rsidRPr="0061603B">
        <w:rPr>
          <w:szCs w:val="26"/>
        </w:rPr>
        <w:t>- выполнять показатели эффективности</w:t>
      </w:r>
      <w:r>
        <w:rPr>
          <w:szCs w:val="26"/>
        </w:rPr>
        <w:t xml:space="preserve"> деятельности налоговых органов</w:t>
      </w:r>
      <w:r w:rsidRPr="0061603B">
        <w:rPr>
          <w:szCs w:val="26"/>
        </w:rPr>
        <w:t>:</w:t>
      </w:r>
    </w:p>
    <w:p w:rsidR="00D07956" w:rsidRDefault="00D07956" w:rsidP="00D07956">
      <w:pPr>
        <w:spacing w:line="276" w:lineRule="auto"/>
        <w:ind w:firstLine="709"/>
        <w:jc w:val="both"/>
        <w:rPr>
          <w:szCs w:val="26"/>
        </w:rPr>
      </w:pPr>
      <w:r w:rsidRPr="0061603B">
        <w:rPr>
          <w:szCs w:val="26"/>
        </w:rPr>
        <w:t>К3.2.1 «Поступления по контрольно-аналитической работе в расчете на 1 служащего территориального налогового органа»;</w:t>
      </w:r>
    </w:p>
    <w:p w:rsidR="00D07956" w:rsidRPr="0061603B" w:rsidRDefault="00D07956" w:rsidP="00D07956">
      <w:pPr>
        <w:spacing w:line="276" w:lineRule="auto"/>
        <w:ind w:firstLine="709"/>
        <w:jc w:val="both"/>
        <w:rPr>
          <w:szCs w:val="26"/>
        </w:rPr>
      </w:pPr>
      <w:r>
        <w:rPr>
          <w:szCs w:val="26"/>
        </w:rPr>
        <w:t>К3.3 «Динамика сумм неотработанных рисков приоритетных выгодоприобретателей»</w:t>
      </w:r>
    </w:p>
    <w:p w:rsidR="00D07956" w:rsidRPr="0061603B" w:rsidRDefault="00D07956" w:rsidP="00D07956">
      <w:pPr>
        <w:spacing w:line="276" w:lineRule="auto"/>
        <w:ind w:firstLine="709"/>
        <w:jc w:val="both"/>
        <w:rPr>
          <w:szCs w:val="26"/>
        </w:rPr>
      </w:pPr>
      <w:r w:rsidRPr="0061603B">
        <w:rPr>
          <w:szCs w:val="26"/>
        </w:rPr>
        <w:t>К3.7 «Качество обеспечения судебно-правовой работы»;</w:t>
      </w:r>
    </w:p>
    <w:p w:rsidR="00D07956" w:rsidRPr="0061603B" w:rsidRDefault="00D07956" w:rsidP="00D07956">
      <w:pPr>
        <w:spacing w:line="276" w:lineRule="auto"/>
        <w:ind w:firstLine="709"/>
        <w:jc w:val="both"/>
        <w:rPr>
          <w:szCs w:val="26"/>
        </w:rPr>
      </w:pPr>
      <w:r w:rsidRPr="0061603B">
        <w:rPr>
          <w:szCs w:val="26"/>
        </w:rPr>
        <w:t>К3.11 «Сквозной показатель эффективности налоговых органов по исключению конфликтов при взаимоотношениях с налогоплательщиками (используется для расчета по ИФНС и УФНС (на дву</w:t>
      </w:r>
      <w:r>
        <w:rPr>
          <w:szCs w:val="26"/>
        </w:rPr>
        <w:t>хуровневой системе управления)».</w:t>
      </w:r>
    </w:p>
    <w:p w:rsidR="00D07956" w:rsidRPr="0061603B" w:rsidRDefault="00D07956" w:rsidP="00D07956">
      <w:pPr>
        <w:spacing w:line="276" w:lineRule="auto"/>
        <w:ind w:firstLine="709"/>
        <w:jc w:val="both"/>
        <w:rPr>
          <w:szCs w:val="26"/>
        </w:rPr>
      </w:pPr>
      <w:r>
        <w:rPr>
          <w:szCs w:val="26"/>
        </w:rPr>
        <w:t>К3.5 «Удельный вес операций особого контроля и суммы расхождений по декларациям по НДС В общей сумме налоговых вычетов по НДС за отчетный период»;</w:t>
      </w:r>
    </w:p>
    <w:p w:rsidR="00D7761F" w:rsidRPr="00965CDB" w:rsidRDefault="00D7761F" w:rsidP="00D07956">
      <w:pPr>
        <w:widowControl w:val="0"/>
        <w:autoSpaceDE w:val="0"/>
        <w:autoSpaceDN w:val="0"/>
        <w:adjustRightInd w:val="0"/>
        <w:spacing w:line="276" w:lineRule="auto"/>
        <w:ind w:right="-284"/>
        <w:jc w:val="both"/>
      </w:pPr>
      <w:r w:rsidRPr="00965CDB">
        <w:t>- осуществлять камеральны</w:t>
      </w:r>
      <w:r>
        <w:t>е</w:t>
      </w:r>
      <w:r w:rsidRPr="00965CDB">
        <w:t xml:space="preserve"> налоговы</w:t>
      </w:r>
      <w:r>
        <w:t>е провер</w:t>
      </w:r>
      <w:r w:rsidRPr="00965CDB">
        <w:t>к</w:t>
      </w:r>
      <w:r>
        <w:t>и</w:t>
      </w:r>
      <w:r w:rsidRPr="00965CDB">
        <w:t>, в т.ч. по углублённым камеральным налоговым проверкам с применением положения ст. 54.1 НК РФ;</w:t>
      </w:r>
    </w:p>
    <w:p w:rsidR="00D7761F" w:rsidRPr="00965CDB" w:rsidRDefault="00D7761F" w:rsidP="00D07956">
      <w:pPr>
        <w:widowControl w:val="0"/>
        <w:autoSpaceDE w:val="0"/>
        <w:autoSpaceDN w:val="0"/>
        <w:adjustRightInd w:val="0"/>
        <w:spacing w:line="276" w:lineRule="auto"/>
        <w:ind w:right="-284"/>
        <w:jc w:val="both"/>
      </w:pPr>
      <w:r w:rsidRPr="00965CDB">
        <w:t>- осуществлять контроль за проведением углублённых камеральных налоговых проверок, в т.ч. по углублённым камеральным налоговым проверкам с применением положения ст. 54.1 НК РФ;</w:t>
      </w:r>
    </w:p>
    <w:p w:rsidR="00D7761F" w:rsidRPr="00965CDB" w:rsidRDefault="00D7761F" w:rsidP="00D07956">
      <w:pPr>
        <w:widowControl w:val="0"/>
        <w:autoSpaceDE w:val="0"/>
        <w:autoSpaceDN w:val="0"/>
        <w:adjustRightInd w:val="0"/>
        <w:spacing w:line="276" w:lineRule="auto"/>
        <w:ind w:right="-284"/>
        <w:jc w:val="both"/>
      </w:pPr>
      <w:r w:rsidRPr="00965CDB">
        <w:t>- проводить анализ налогоплательщиков, включенных в Федеральный Реестр Потенциальных Выгодоприобретателей (ФРПВ) по вопросам обоснованности включения в данный реестр;</w:t>
      </w:r>
    </w:p>
    <w:p w:rsidR="00D7761F" w:rsidRPr="00965CDB" w:rsidRDefault="00D7761F" w:rsidP="00D07956">
      <w:pPr>
        <w:widowControl w:val="0"/>
        <w:autoSpaceDE w:val="0"/>
        <w:autoSpaceDN w:val="0"/>
        <w:adjustRightInd w:val="0"/>
        <w:spacing w:line="276" w:lineRule="auto"/>
        <w:ind w:right="-284"/>
        <w:jc w:val="both"/>
      </w:pPr>
      <w:r w:rsidRPr="00965CDB">
        <w:t>- осуществлять контроль за проведением мероприятий, а также проводить работу с налогоплательщиками, включенными в Федеральный Реестр Потенциальных Выгодоприобретателей по вопросам добровольного устранения выявленных нарушений;</w:t>
      </w:r>
    </w:p>
    <w:p w:rsidR="00D7761F" w:rsidRPr="00965CDB" w:rsidRDefault="00D7761F" w:rsidP="00D07956">
      <w:pPr>
        <w:widowControl w:val="0"/>
        <w:autoSpaceDE w:val="0"/>
        <w:autoSpaceDN w:val="0"/>
        <w:adjustRightInd w:val="0"/>
        <w:spacing w:line="276" w:lineRule="auto"/>
        <w:ind w:right="-284"/>
        <w:jc w:val="both"/>
      </w:pPr>
      <w:r w:rsidRPr="00965CDB">
        <w:t>- проводить работу с налогоплательщиками, у которых в налоговых декларациях по НДС выявлены сформированные расхождения, в т.ч. по операциям особого контроля;</w:t>
      </w:r>
    </w:p>
    <w:p w:rsidR="00D7761F" w:rsidRPr="00965CDB" w:rsidRDefault="00D7761F" w:rsidP="00D07956">
      <w:pPr>
        <w:widowControl w:val="0"/>
        <w:autoSpaceDE w:val="0"/>
        <w:autoSpaceDN w:val="0"/>
        <w:adjustRightInd w:val="0"/>
        <w:spacing w:line="276" w:lineRule="auto"/>
        <w:ind w:right="-284"/>
        <w:jc w:val="both"/>
      </w:pPr>
      <w:r w:rsidRPr="00965CDB">
        <w:t>- проводить работу с налогоплательщиками, участниками национальных проектов;</w:t>
      </w:r>
    </w:p>
    <w:p w:rsidR="00D7761F" w:rsidRPr="00965CDB" w:rsidRDefault="00D7761F" w:rsidP="00D07956">
      <w:pPr>
        <w:widowControl w:val="0"/>
        <w:autoSpaceDE w:val="0"/>
        <w:autoSpaceDN w:val="0"/>
        <w:adjustRightInd w:val="0"/>
        <w:spacing w:line="276" w:lineRule="auto"/>
        <w:ind w:right="-284"/>
        <w:jc w:val="both"/>
      </w:pPr>
      <w:r w:rsidRPr="00965CDB">
        <w:t xml:space="preserve">- проводить работу с налогоплательщиками, участников схем минимизации НДС в бюджет, а также участников схем «обналичивания» денежных средств; </w:t>
      </w:r>
    </w:p>
    <w:p w:rsidR="00D7761F" w:rsidRPr="00965CDB" w:rsidRDefault="00D7761F" w:rsidP="00D07956">
      <w:pPr>
        <w:widowControl w:val="0"/>
        <w:autoSpaceDE w:val="0"/>
        <w:autoSpaceDN w:val="0"/>
        <w:adjustRightInd w:val="0"/>
        <w:spacing w:line="276" w:lineRule="auto"/>
        <w:ind w:right="-284"/>
        <w:jc w:val="both"/>
      </w:pPr>
      <w:r w:rsidRPr="00965CDB">
        <w:t>- проводить работу с налогоплательщиками, участниками сельскохозяйственной хартии, транспортной хартии, СРО «Ассоциация клининговых и фасилити операторов», оборонно-промышленного комплекса;</w:t>
      </w:r>
    </w:p>
    <w:p w:rsidR="00D7761F" w:rsidRDefault="00D7761F" w:rsidP="00D07956">
      <w:pPr>
        <w:widowControl w:val="0"/>
        <w:autoSpaceDE w:val="0"/>
        <w:autoSpaceDN w:val="0"/>
        <w:adjustRightInd w:val="0"/>
        <w:spacing w:line="276" w:lineRule="auto"/>
        <w:ind w:right="-284"/>
        <w:jc w:val="both"/>
      </w:pPr>
      <w:r w:rsidRPr="00965CDB">
        <w:t>- проводить работу с налогоплательщиками, отраженными в информационно-аналитической системе контрольного блока (ИАС КБ);</w:t>
      </w:r>
    </w:p>
    <w:p w:rsidR="00EC22AD" w:rsidRDefault="00EC22AD" w:rsidP="00D07956">
      <w:pPr>
        <w:widowControl w:val="0"/>
        <w:autoSpaceDE w:val="0"/>
        <w:autoSpaceDN w:val="0"/>
        <w:adjustRightInd w:val="0"/>
        <w:spacing w:line="276" w:lineRule="auto"/>
        <w:ind w:right="-284"/>
        <w:jc w:val="both"/>
      </w:pPr>
      <w:r>
        <w:t xml:space="preserve">- осуществлять работы с таможенной информацией в целях проведения углубленных </w:t>
      </w:r>
      <w:r w:rsidRPr="00961460">
        <w:t>камеральны</w:t>
      </w:r>
      <w:r>
        <w:t>х</w:t>
      </w:r>
      <w:r w:rsidRPr="00961460">
        <w:t xml:space="preserve"> налоговы</w:t>
      </w:r>
      <w:r>
        <w:t>х</w:t>
      </w:r>
      <w:r w:rsidRPr="00961460">
        <w:t xml:space="preserve"> провер</w:t>
      </w:r>
      <w:r>
        <w:t>ок</w:t>
      </w:r>
      <w:r w:rsidRPr="00961460">
        <w:t xml:space="preserve"> с приме</w:t>
      </w:r>
      <w:r>
        <w:t xml:space="preserve">нением положения ст. 54.1 НК РФ, </w:t>
      </w:r>
    </w:p>
    <w:p w:rsidR="00EC22AD" w:rsidRPr="00965CDB" w:rsidRDefault="00EC22AD" w:rsidP="00D07956">
      <w:pPr>
        <w:widowControl w:val="0"/>
        <w:autoSpaceDE w:val="0"/>
        <w:autoSpaceDN w:val="0"/>
        <w:adjustRightInd w:val="0"/>
        <w:spacing w:line="276" w:lineRule="auto"/>
        <w:ind w:right="-284"/>
        <w:jc w:val="both"/>
      </w:pPr>
      <w:r>
        <w:t xml:space="preserve">- осуществлять работы с таможенной информацией в целях проведения проверок по налогоплательщикам, </w:t>
      </w:r>
      <w:r w:rsidRPr="00965CDB">
        <w:t>у которых в налоговых декларациях по НДС выявлены сформированные расхождения, в т.ч. по операциям особого контроля;</w:t>
      </w:r>
    </w:p>
    <w:p w:rsidR="00EC22AD" w:rsidRDefault="00EC22AD" w:rsidP="00D07956">
      <w:pPr>
        <w:widowControl w:val="0"/>
        <w:autoSpaceDE w:val="0"/>
        <w:autoSpaceDN w:val="0"/>
        <w:adjustRightInd w:val="0"/>
        <w:spacing w:line="276" w:lineRule="auto"/>
        <w:ind w:right="-284"/>
        <w:jc w:val="both"/>
      </w:pPr>
      <w:r>
        <w:t>- осуществлять работы с таможенной информацией в целях проведения проверок по налогоплательщикам,</w:t>
      </w:r>
      <w:r w:rsidRPr="00EC22AD">
        <w:t xml:space="preserve"> </w:t>
      </w:r>
      <w:r w:rsidRPr="00965CDB">
        <w:t>отраженными в информационно-аналитической системе контрольного блока (ИАС КБ);</w:t>
      </w:r>
    </w:p>
    <w:p w:rsidR="00EC22AD" w:rsidRDefault="00EC22AD" w:rsidP="00D07956">
      <w:pPr>
        <w:widowControl w:val="0"/>
        <w:autoSpaceDE w:val="0"/>
        <w:autoSpaceDN w:val="0"/>
        <w:adjustRightInd w:val="0"/>
        <w:spacing w:line="276" w:lineRule="auto"/>
        <w:ind w:right="-284"/>
        <w:jc w:val="both"/>
      </w:pPr>
      <w:r>
        <w:t>- осуществлять работы с таможенной информацией в целях проведения проверок по налогоплательщикам,</w:t>
      </w:r>
      <w:r w:rsidRPr="00EC22AD">
        <w:t xml:space="preserve"> </w:t>
      </w:r>
      <w:r w:rsidRPr="00965CDB">
        <w:t>участников схем минимизации НДС в бюджет, а также участников схем «обналичивания» денежных средств;</w:t>
      </w:r>
    </w:p>
    <w:p w:rsidR="009C086E" w:rsidRDefault="009C086E" w:rsidP="00D07956">
      <w:pPr>
        <w:widowControl w:val="0"/>
        <w:autoSpaceDE w:val="0"/>
        <w:autoSpaceDN w:val="0"/>
        <w:adjustRightInd w:val="0"/>
        <w:spacing w:line="276" w:lineRule="auto"/>
        <w:ind w:right="-284"/>
        <w:jc w:val="both"/>
      </w:pPr>
      <w:r>
        <w:t>- осуществлять работы с таможенной информацией в целях проведения проверок по налогоплательщикам,</w:t>
      </w:r>
      <w:r w:rsidRPr="009C086E">
        <w:t xml:space="preserve"> включенных в Федеральный Реестр Потенциальных Выгодоприобретателей (ФРПВ)</w:t>
      </w:r>
      <w:r>
        <w:t>;</w:t>
      </w:r>
    </w:p>
    <w:p w:rsidR="00D7761F" w:rsidRPr="00965CDB" w:rsidRDefault="00D7761F" w:rsidP="00D07956">
      <w:pPr>
        <w:autoSpaceDE w:val="0"/>
        <w:autoSpaceDN w:val="0"/>
        <w:adjustRightInd w:val="0"/>
        <w:spacing w:line="276" w:lineRule="auto"/>
        <w:jc w:val="both"/>
        <w:rPr>
          <w:rFonts w:eastAsia="Calibri"/>
          <w:color w:val="000000"/>
        </w:rPr>
      </w:pPr>
      <w:r w:rsidRPr="00965CDB">
        <w:t xml:space="preserve">- осуществлять контроль за исполнением </w:t>
      </w:r>
      <w:r w:rsidRPr="00965CDB">
        <w:rPr>
          <w:rFonts w:eastAsia="Calibri"/>
          <w:color w:val="000000"/>
        </w:rPr>
        <w:t>Федерального закона от 8 августа 2001 г. N 129-ФЗ "О государственной регистрации юридических лиц и индивидуальных предпринимателей" в части ликвидации и миграции юридических лиц;</w:t>
      </w:r>
    </w:p>
    <w:p w:rsidR="00D7761F" w:rsidRPr="00965CDB" w:rsidRDefault="00D7761F" w:rsidP="00D07956">
      <w:pPr>
        <w:widowControl w:val="0"/>
        <w:autoSpaceDE w:val="0"/>
        <w:autoSpaceDN w:val="0"/>
        <w:adjustRightInd w:val="0"/>
        <w:spacing w:line="276" w:lineRule="auto"/>
        <w:ind w:right="-284"/>
        <w:jc w:val="both"/>
      </w:pPr>
      <w:r w:rsidRPr="00965CDB">
        <w:t>- осуществлять контроль за сформированными ответами в адрес иных налоговых органов, органов судебной и исполнительной власти;</w:t>
      </w:r>
    </w:p>
    <w:p w:rsidR="00D7761F" w:rsidRPr="00965CDB" w:rsidRDefault="00D7761F" w:rsidP="00D07956">
      <w:pPr>
        <w:widowControl w:val="0"/>
        <w:autoSpaceDE w:val="0"/>
        <w:autoSpaceDN w:val="0"/>
        <w:adjustRightInd w:val="0"/>
        <w:spacing w:line="276" w:lineRule="auto"/>
        <w:ind w:right="-284"/>
        <w:jc w:val="both"/>
      </w:pPr>
      <w:r w:rsidRPr="00965CDB">
        <w:t>- контролировать соблюдение процессуальных сроков при реализации материалов камеральных проверок сотрудниками отдела;</w:t>
      </w:r>
    </w:p>
    <w:p w:rsidR="00D7761F" w:rsidRPr="00965CDB" w:rsidRDefault="00D7761F" w:rsidP="00D07956">
      <w:pPr>
        <w:widowControl w:val="0"/>
        <w:autoSpaceDE w:val="0"/>
        <w:autoSpaceDN w:val="0"/>
        <w:adjustRightInd w:val="0"/>
        <w:spacing w:line="276" w:lineRule="auto"/>
        <w:ind w:right="-284"/>
        <w:jc w:val="both"/>
      </w:pPr>
      <w:r w:rsidRPr="00965CDB">
        <w:t>- контролировать полноту и правильность ведения информационн</w:t>
      </w:r>
      <w:r>
        <w:t>ых</w:t>
      </w:r>
      <w:r w:rsidRPr="00965CDB">
        <w:t xml:space="preserve"> ресурс</w:t>
      </w:r>
      <w:r>
        <w:t>ов</w:t>
      </w:r>
      <w:r w:rsidRPr="00965CDB">
        <w:t xml:space="preserve"> по камеральным проверкам сотрудниками отдела; </w:t>
      </w:r>
    </w:p>
    <w:p w:rsidR="00D7761F" w:rsidRPr="00965CDB" w:rsidRDefault="00D7761F" w:rsidP="00D07956">
      <w:pPr>
        <w:widowControl w:val="0"/>
        <w:autoSpaceDE w:val="0"/>
        <w:autoSpaceDN w:val="0"/>
        <w:adjustRightInd w:val="0"/>
        <w:spacing w:line="276" w:lineRule="auto"/>
        <w:ind w:right="-284"/>
        <w:jc w:val="both"/>
      </w:pPr>
      <w:r w:rsidRPr="00965CDB">
        <w:t xml:space="preserve">- выполнять контрольные </w:t>
      </w:r>
      <w:r>
        <w:t>задания вышестоящих организаций,</w:t>
      </w:r>
      <w:r w:rsidRPr="00E07F78">
        <w:t xml:space="preserve"> </w:t>
      </w:r>
      <w:r>
        <w:t>а также</w:t>
      </w:r>
      <w:r w:rsidRPr="00965CDB">
        <w:t xml:space="preserve"> обобщать контрольные задания вышестоящих </w:t>
      </w:r>
      <w:r>
        <w:t>организаций</w:t>
      </w:r>
      <w:r w:rsidRPr="00965CDB">
        <w:t xml:space="preserve"> по контролируемым отделом вопросам;</w:t>
      </w:r>
    </w:p>
    <w:p w:rsidR="00D7761F" w:rsidRPr="00965CDB" w:rsidRDefault="00D7761F" w:rsidP="00D07956">
      <w:pPr>
        <w:widowControl w:val="0"/>
        <w:autoSpaceDE w:val="0"/>
        <w:autoSpaceDN w:val="0"/>
        <w:adjustRightInd w:val="0"/>
        <w:spacing w:line="276" w:lineRule="auto"/>
        <w:ind w:right="-284"/>
        <w:jc w:val="both"/>
      </w:pPr>
      <w:r w:rsidRPr="00965CDB">
        <w:t>- формировать и анализировать статистическую отчётность;</w:t>
      </w:r>
    </w:p>
    <w:p w:rsidR="00D7761F" w:rsidRPr="00965CDB" w:rsidRDefault="00D7761F" w:rsidP="00D07956">
      <w:pPr>
        <w:widowControl w:val="0"/>
        <w:autoSpaceDE w:val="0"/>
        <w:autoSpaceDN w:val="0"/>
        <w:adjustRightInd w:val="0"/>
        <w:spacing w:line="276" w:lineRule="auto"/>
        <w:ind w:right="-284"/>
        <w:jc w:val="both"/>
      </w:pPr>
      <w:r w:rsidRPr="00965CDB">
        <w:t>- контролировать формирование и выгрузку в вышестоящую организацию установленных информационных ресурсов, связанных с предметом деятельности;</w:t>
      </w:r>
    </w:p>
    <w:p w:rsidR="00D7761F" w:rsidRPr="00965CDB" w:rsidRDefault="00D7761F" w:rsidP="00D07956">
      <w:pPr>
        <w:widowControl w:val="0"/>
        <w:autoSpaceDE w:val="0"/>
        <w:autoSpaceDN w:val="0"/>
        <w:adjustRightInd w:val="0"/>
        <w:spacing w:line="276" w:lineRule="auto"/>
        <w:ind w:right="-284"/>
        <w:jc w:val="both"/>
      </w:pPr>
      <w:r w:rsidRPr="00965CDB">
        <w:t>- информировать налогоплательщиков по вопросам применения налогового законодательства;</w:t>
      </w:r>
    </w:p>
    <w:p w:rsidR="00D7761F" w:rsidRPr="00965CDB" w:rsidRDefault="00D7761F" w:rsidP="00D07956">
      <w:pPr>
        <w:widowControl w:val="0"/>
        <w:autoSpaceDE w:val="0"/>
        <w:autoSpaceDN w:val="0"/>
        <w:adjustRightInd w:val="0"/>
        <w:spacing w:line="276" w:lineRule="auto"/>
        <w:ind w:right="-284"/>
        <w:jc w:val="both"/>
      </w:pPr>
      <w:r w:rsidRPr="00965CDB">
        <w:t>- представлять инспекцию в арбитражных судах и судах общей юрисдикции по вопросам, относящимся к деятельности отдела;</w:t>
      </w:r>
    </w:p>
    <w:p w:rsidR="00D7761F" w:rsidRPr="00965CDB" w:rsidRDefault="00D7761F" w:rsidP="00D07956">
      <w:pPr>
        <w:widowControl w:val="0"/>
        <w:autoSpaceDE w:val="0"/>
        <w:autoSpaceDN w:val="0"/>
        <w:adjustRightInd w:val="0"/>
        <w:spacing w:line="276" w:lineRule="auto"/>
        <w:ind w:right="-284"/>
        <w:jc w:val="both"/>
      </w:pPr>
      <w:r w:rsidRPr="00965CDB">
        <w:t>- исполнять приказы, распоряжения, указания и поручения (в т.ч. отданные в устной форме) начальника отдела, курирующего отдел заместителя начальника инспекции, начальника инспекции, за исключением незаконных;</w:t>
      </w:r>
    </w:p>
    <w:p w:rsidR="00D7761F" w:rsidRPr="00965CDB" w:rsidRDefault="00D7761F" w:rsidP="00D07956">
      <w:pPr>
        <w:widowControl w:val="0"/>
        <w:autoSpaceDE w:val="0"/>
        <w:autoSpaceDN w:val="0"/>
        <w:adjustRightInd w:val="0"/>
        <w:spacing w:line="276" w:lineRule="auto"/>
        <w:ind w:right="-284"/>
        <w:jc w:val="both"/>
      </w:pPr>
      <w:r w:rsidRPr="00965CDB">
        <w:t>- обучать вновь принятых работников;</w:t>
      </w:r>
    </w:p>
    <w:p w:rsidR="00D7761F" w:rsidRPr="00965CDB" w:rsidRDefault="00D7761F" w:rsidP="00D07956">
      <w:pPr>
        <w:widowControl w:val="0"/>
        <w:autoSpaceDE w:val="0"/>
        <w:autoSpaceDN w:val="0"/>
        <w:adjustRightInd w:val="0"/>
        <w:spacing w:line="276" w:lineRule="auto"/>
        <w:ind w:right="-284"/>
        <w:jc w:val="both"/>
      </w:pPr>
      <w:r w:rsidRPr="00965CDB">
        <w:t xml:space="preserve">- выполнять отдельные законные поручения начальника инспекции, </w:t>
      </w:r>
      <w:r>
        <w:t xml:space="preserve">заместителя начальника инспекции, </w:t>
      </w:r>
      <w:r w:rsidRPr="00965CDB">
        <w:t>начальника отдела, не включенные в должностной регламент;</w:t>
      </w:r>
    </w:p>
    <w:p w:rsidR="00D7761F" w:rsidRPr="00965CDB" w:rsidRDefault="00D7761F" w:rsidP="00D07956">
      <w:pPr>
        <w:widowControl w:val="0"/>
        <w:autoSpaceDE w:val="0"/>
        <w:autoSpaceDN w:val="0"/>
        <w:adjustRightInd w:val="0"/>
        <w:spacing w:line="276" w:lineRule="auto"/>
        <w:ind w:right="-284"/>
        <w:jc w:val="both"/>
      </w:pPr>
      <w:r w:rsidRPr="00965CDB">
        <w:t>- замещать отдельных работников в случае их отсутствия</w:t>
      </w:r>
      <w:r>
        <w:t xml:space="preserve">, а также по поручениям </w:t>
      </w:r>
      <w:r w:rsidRPr="00965CDB">
        <w:t>начальника отдела, курирующего отдел заместителя начальника инспекции, начальника инспекции;</w:t>
      </w:r>
    </w:p>
    <w:p w:rsidR="00D7761F" w:rsidRPr="00965CDB" w:rsidRDefault="00D7761F" w:rsidP="00D07956">
      <w:pPr>
        <w:widowControl w:val="0"/>
        <w:autoSpaceDE w:val="0"/>
        <w:autoSpaceDN w:val="0"/>
        <w:adjustRightInd w:val="0"/>
        <w:spacing w:line="276" w:lineRule="auto"/>
        <w:ind w:right="-284"/>
        <w:jc w:val="both"/>
      </w:pPr>
      <w:r w:rsidRPr="00965CDB">
        <w:t>- 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D7761F" w:rsidRPr="00965CDB" w:rsidRDefault="00D7761F" w:rsidP="00D07956">
      <w:pPr>
        <w:widowControl w:val="0"/>
        <w:autoSpaceDE w:val="0"/>
        <w:autoSpaceDN w:val="0"/>
        <w:adjustRightInd w:val="0"/>
        <w:spacing w:line="276" w:lineRule="auto"/>
        <w:ind w:right="-284"/>
        <w:jc w:val="both"/>
      </w:pPr>
      <w:r w:rsidRPr="00965CDB">
        <w:t>- проводить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EC4BB9" w:rsidRPr="00EC4BB9" w:rsidRDefault="00EC4BB9" w:rsidP="00D07956">
      <w:pPr>
        <w:widowControl w:val="0"/>
        <w:autoSpaceDE w:val="0"/>
        <w:autoSpaceDN w:val="0"/>
        <w:spacing w:line="276" w:lineRule="auto"/>
        <w:ind w:left="285" w:firstLine="255"/>
        <w:jc w:val="both"/>
        <w:rPr>
          <w:snapToGrid w:val="0"/>
        </w:rPr>
      </w:pPr>
      <w:r w:rsidRPr="00EC4BB9">
        <w:rPr>
          <w:snapToGrid w:val="0"/>
        </w:rPr>
        <w:t>Уведомлять представителя нанимателя о намерении выполнять иную оплачиваемую работу;</w:t>
      </w:r>
    </w:p>
    <w:p w:rsidR="00EC4BB9" w:rsidRPr="00EC4BB9" w:rsidRDefault="00EC4BB9" w:rsidP="00D07956">
      <w:pPr>
        <w:widowControl w:val="0"/>
        <w:autoSpaceDE w:val="0"/>
        <w:autoSpaceDN w:val="0"/>
        <w:spacing w:line="276" w:lineRule="auto"/>
        <w:ind w:left="285" w:firstLine="255"/>
        <w:jc w:val="both"/>
        <w:rPr>
          <w:snapToGrid w:val="0"/>
        </w:rPr>
      </w:pPr>
      <w:r w:rsidRPr="00EC4BB9">
        <w:rPr>
          <w:snapToGrid w:val="0"/>
        </w:rPr>
        <w:t xml:space="preserve">Уведомлять представителя нанимателя об обращениях в целях склонения к совершению коррупционных правонарушений; </w:t>
      </w:r>
    </w:p>
    <w:p w:rsidR="00EC4BB9" w:rsidRPr="00EC4BB9" w:rsidRDefault="00EC4BB9" w:rsidP="00D07956">
      <w:pPr>
        <w:widowControl w:val="0"/>
        <w:autoSpaceDE w:val="0"/>
        <w:autoSpaceDN w:val="0"/>
        <w:spacing w:line="276" w:lineRule="auto"/>
        <w:ind w:left="285" w:hanging="285"/>
        <w:jc w:val="both"/>
        <w:rPr>
          <w:snapToGrid w:val="0"/>
        </w:rPr>
      </w:pPr>
      <w:r w:rsidRPr="00EC4BB9">
        <w:rPr>
          <w:snapToGrid w:val="0"/>
        </w:rPr>
        <w:tab/>
        <w:t xml:space="preserve">    Соблюдать правила и нормы охраны труда и техники безопасности;</w:t>
      </w:r>
    </w:p>
    <w:p w:rsidR="00EC4BB9" w:rsidRPr="00EC4BB9" w:rsidRDefault="00EC4BB9" w:rsidP="00D07956">
      <w:pPr>
        <w:widowControl w:val="0"/>
        <w:autoSpaceDE w:val="0"/>
        <w:autoSpaceDN w:val="0"/>
        <w:spacing w:line="276" w:lineRule="auto"/>
        <w:ind w:firstLine="285"/>
        <w:jc w:val="both"/>
        <w:rPr>
          <w:snapToGrid w:val="0"/>
        </w:rPr>
      </w:pPr>
      <w:r w:rsidRPr="00EC4BB9">
        <w:rPr>
          <w:snapToGrid w:val="0"/>
        </w:rPr>
        <w:t xml:space="preserve">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C4BB9" w:rsidRPr="00EC4BB9" w:rsidRDefault="00EC4BB9" w:rsidP="00D07956">
      <w:pPr>
        <w:widowControl w:val="0"/>
        <w:autoSpaceDE w:val="0"/>
        <w:autoSpaceDN w:val="0"/>
        <w:spacing w:line="276" w:lineRule="auto"/>
        <w:ind w:firstLine="540"/>
        <w:jc w:val="both"/>
        <w:rPr>
          <w:snapToGrid w:val="0"/>
        </w:rPr>
      </w:pPr>
      <w:r w:rsidRPr="00EC4BB9">
        <w:rPr>
          <w:snapToGrid w:val="0"/>
        </w:rPr>
        <w:t>Сообщать начальнику отдела, либо лицу его заменяющему и непосредственно в отдел профилактики коррупционных и иных правонарушений и безопасности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происшечтвиях в налоговых органах, а также о противоправных действиях и преступных посягательствах в отношении налоговых органов.</w:t>
      </w:r>
    </w:p>
    <w:p w:rsidR="0056588E" w:rsidRPr="00362575" w:rsidRDefault="006E31CD" w:rsidP="00D07956">
      <w:pPr>
        <w:widowControl w:val="0"/>
        <w:autoSpaceDE w:val="0"/>
        <w:autoSpaceDN w:val="0"/>
        <w:spacing w:line="276" w:lineRule="auto"/>
        <w:ind w:right="-2" w:firstLine="540"/>
        <w:jc w:val="both"/>
        <w:rPr>
          <w:highlight w:val="yellow"/>
        </w:rPr>
      </w:pPr>
      <w:r>
        <w:t xml:space="preserve">9. </w:t>
      </w:r>
      <w:r w:rsidRPr="006E31CD">
        <w:t>Главный государственный налоговый инспектор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№506 «Об утверждении Положения о Федеральной налоговой службе», приказами (распоряжениями) ФНС России, поручениями начальника инспекции и начальника отдела.</w:t>
      </w:r>
    </w:p>
    <w:p w:rsidR="006E31CD" w:rsidRDefault="006E31CD" w:rsidP="00D07956">
      <w:pPr>
        <w:widowControl w:val="0"/>
        <w:autoSpaceDE w:val="0"/>
        <w:autoSpaceDN w:val="0"/>
        <w:spacing w:line="276" w:lineRule="auto"/>
        <w:ind w:right="-2"/>
        <w:jc w:val="center"/>
        <w:rPr>
          <w:b/>
          <w:sz w:val="28"/>
          <w:szCs w:val="28"/>
        </w:rPr>
      </w:pPr>
    </w:p>
    <w:p w:rsidR="00D07956" w:rsidRDefault="00D07956" w:rsidP="00D07956">
      <w:pPr>
        <w:widowControl w:val="0"/>
        <w:autoSpaceDE w:val="0"/>
        <w:autoSpaceDN w:val="0"/>
        <w:spacing w:line="276" w:lineRule="auto"/>
        <w:ind w:right="-2"/>
        <w:jc w:val="center"/>
        <w:rPr>
          <w:b/>
          <w:sz w:val="28"/>
          <w:szCs w:val="28"/>
        </w:rPr>
      </w:pPr>
    </w:p>
    <w:p w:rsidR="0056588E" w:rsidRPr="00B17731" w:rsidRDefault="0056588E" w:rsidP="00D07956">
      <w:pPr>
        <w:widowControl w:val="0"/>
        <w:autoSpaceDE w:val="0"/>
        <w:autoSpaceDN w:val="0"/>
        <w:spacing w:line="276" w:lineRule="auto"/>
        <w:ind w:right="-2"/>
        <w:jc w:val="center"/>
        <w:rPr>
          <w:b/>
          <w:sz w:val="28"/>
          <w:szCs w:val="28"/>
        </w:rPr>
      </w:pPr>
      <w:r w:rsidRPr="00B17731">
        <w:rPr>
          <w:b/>
          <w:sz w:val="28"/>
          <w:szCs w:val="28"/>
        </w:rPr>
        <w:t xml:space="preserve">IV. </w:t>
      </w:r>
      <w:r w:rsidR="006E31CD" w:rsidRPr="006E31CD">
        <w:rPr>
          <w:b/>
          <w:sz w:val="28"/>
          <w:szCs w:val="28"/>
        </w:rPr>
        <w:t>Перечень вопросов, по которым гражданский служащий вправе или обязан самостоятельно принимать управленческие и иные решения</w:t>
      </w:r>
    </w:p>
    <w:p w:rsidR="006A2BD8" w:rsidRPr="00362575" w:rsidRDefault="006A2BD8" w:rsidP="00D07956">
      <w:pPr>
        <w:widowControl w:val="0"/>
        <w:autoSpaceDE w:val="0"/>
        <w:autoSpaceDN w:val="0"/>
        <w:spacing w:line="276" w:lineRule="auto"/>
        <w:ind w:right="-2"/>
        <w:jc w:val="both"/>
        <w:rPr>
          <w:b/>
          <w:sz w:val="28"/>
          <w:szCs w:val="28"/>
          <w:highlight w:val="yellow"/>
        </w:rPr>
      </w:pPr>
    </w:p>
    <w:p w:rsidR="0056588E" w:rsidRPr="00B17731" w:rsidRDefault="006E31CD" w:rsidP="00D07956">
      <w:pPr>
        <w:widowControl w:val="0"/>
        <w:autoSpaceDE w:val="0"/>
        <w:autoSpaceDN w:val="0"/>
        <w:spacing w:line="276" w:lineRule="auto"/>
        <w:ind w:right="-2" w:firstLine="708"/>
        <w:jc w:val="both"/>
      </w:pPr>
      <w:r>
        <w:t>10</w:t>
      </w:r>
      <w:r w:rsidR="0056588E" w:rsidRPr="00B17731">
        <w:t xml:space="preserve">. При исполнении служебных обязанностей </w:t>
      </w:r>
      <w:r w:rsidR="00B17731" w:rsidRPr="00B17731">
        <w:t>главный</w:t>
      </w:r>
      <w:r w:rsidR="006A2BD8" w:rsidRPr="00B17731">
        <w:t xml:space="preserve"> </w:t>
      </w:r>
      <w:r w:rsidR="0056588E" w:rsidRPr="00B17731">
        <w:t xml:space="preserve">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w:t>
      </w:r>
      <w:r w:rsidRPr="00B17731">
        <w:t>компетенции, исполнять</w:t>
      </w:r>
      <w:r w:rsidR="0056588E" w:rsidRPr="00B17731">
        <w:t xml:space="preserve"> поручения начальника отдела, руководства ИФНС России по Ленинскому району г. Екатеринбурга, данные в пределах его полномочий:</w:t>
      </w:r>
    </w:p>
    <w:p w:rsidR="0056588E" w:rsidRPr="00B17731" w:rsidRDefault="0056588E" w:rsidP="00D07956">
      <w:pPr>
        <w:widowControl w:val="0"/>
        <w:autoSpaceDE w:val="0"/>
        <w:autoSpaceDN w:val="0"/>
        <w:spacing w:line="276" w:lineRule="auto"/>
        <w:ind w:right="-2"/>
        <w:jc w:val="both"/>
      </w:pPr>
      <w:r w:rsidRPr="00B17731">
        <w:t>- информировать вышестоящего руководителя для принятия им соответствующего решения;</w:t>
      </w:r>
    </w:p>
    <w:p w:rsidR="0056588E" w:rsidRPr="00B17731" w:rsidRDefault="0056588E" w:rsidP="00D07956">
      <w:pPr>
        <w:widowControl w:val="0"/>
        <w:autoSpaceDE w:val="0"/>
        <w:autoSpaceDN w:val="0"/>
        <w:spacing w:line="276" w:lineRule="auto"/>
        <w:ind w:right="-2"/>
        <w:jc w:val="both"/>
      </w:pPr>
      <w:r w:rsidRPr="00B17731">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B17731" w:rsidRDefault="0056588E" w:rsidP="00D07956">
      <w:pPr>
        <w:widowControl w:val="0"/>
        <w:autoSpaceDE w:val="0"/>
        <w:autoSpaceDN w:val="0"/>
        <w:spacing w:line="276" w:lineRule="auto"/>
        <w:ind w:right="-2"/>
        <w:jc w:val="both"/>
      </w:pPr>
      <w:r w:rsidRPr="00B17731">
        <w:t>- исполнять соответствующий документ;</w:t>
      </w:r>
    </w:p>
    <w:p w:rsidR="0056588E" w:rsidRPr="00B17731" w:rsidRDefault="0056588E" w:rsidP="00D07956">
      <w:pPr>
        <w:widowControl w:val="0"/>
        <w:autoSpaceDE w:val="0"/>
        <w:autoSpaceDN w:val="0"/>
        <w:spacing w:line="276" w:lineRule="auto"/>
        <w:ind w:right="-2"/>
        <w:jc w:val="both"/>
      </w:pPr>
      <w:r w:rsidRPr="00B17731">
        <w:t>- принимать решение о соответствии представленных документов требованиям законодательства, их достоверности и полноты;</w:t>
      </w:r>
    </w:p>
    <w:p w:rsidR="0056588E" w:rsidRPr="00B17731" w:rsidRDefault="0056588E" w:rsidP="00D07956">
      <w:pPr>
        <w:widowControl w:val="0"/>
        <w:autoSpaceDE w:val="0"/>
        <w:autoSpaceDN w:val="0"/>
        <w:spacing w:line="276" w:lineRule="auto"/>
        <w:ind w:right="-2"/>
        <w:jc w:val="both"/>
      </w:pPr>
      <w:r w:rsidRPr="00B17731">
        <w:t>- заверять надлежащим образом копию какого-либо документа и др.</w:t>
      </w:r>
    </w:p>
    <w:p w:rsidR="0056588E" w:rsidRPr="00B17731" w:rsidRDefault="006E31CD" w:rsidP="00D07956">
      <w:pPr>
        <w:widowControl w:val="0"/>
        <w:autoSpaceDE w:val="0"/>
        <w:autoSpaceDN w:val="0"/>
        <w:spacing w:line="276" w:lineRule="auto"/>
        <w:ind w:right="-2" w:firstLine="708"/>
        <w:jc w:val="both"/>
      </w:pPr>
      <w:r>
        <w:t>11</w:t>
      </w:r>
      <w:r w:rsidR="0056588E" w:rsidRPr="00B17731">
        <w:t xml:space="preserve">. При исполнении служебных обязанностей </w:t>
      </w:r>
      <w:r w:rsidR="00B17731" w:rsidRPr="00B17731">
        <w:t>главный</w:t>
      </w:r>
      <w:r w:rsidR="006A2BD8" w:rsidRPr="00B17731">
        <w:t xml:space="preserve"> </w:t>
      </w:r>
      <w:r w:rsidR="0056588E" w:rsidRPr="00B17731">
        <w:t>государственный налоговый инспектор обязан самостоятельно принимать решения по вопросам:</w:t>
      </w:r>
    </w:p>
    <w:p w:rsidR="0056588E" w:rsidRPr="00B17731" w:rsidRDefault="0056588E" w:rsidP="00D07956">
      <w:pPr>
        <w:widowControl w:val="0"/>
        <w:autoSpaceDE w:val="0"/>
        <w:autoSpaceDN w:val="0"/>
        <w:spacing w:line="276" w:lineRule="auto"/>
        <w:ind w:right="-2"/>
        <w:jc w:val="both"/>
      </w:pPr>
      <w:r w:rsidRPr="00B17731">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B17731" w:rsidRDefault="0056588E" w:rsidP="00D07956">
      <w:pPr>
        <w:widowControl w:val="0"/>
        <w:autoSpaceDE w:val="0"/>
        <w:autoSpaceDN w:val="0"/>
        <w:spacing w:line="276" w:lineRule="auto"/>
        <w:ind w:right="-2"/>
        <w:jc w:val="both"/>
      </w:pPr>
    </w:p>
    <w:p w:rsidR="0056588E" w:rsidRPr="00B17731" w:rsidRDefault="0056588E" w:rsidP="00D07956">
      <w:pPr>
        <w:pStyle w:val="ConsPlusNormal"/>
        <w:spacing w:line="276" w:lineRule="auto"/>
        <w:jc w:val="center"/>
        <w:outlineLvl w:val="2"/>
        <w:rPr>
          <w:rFonts w:ascii="Times New Roman" w:hAnsi="Times New Roman" w:cs="Times New Roman"/>
          <w:b/>
          <w:sz w:val="28"/>
          <w:szCs w:val="28"/>
        </w:rPr>
      </w:pPr>
      <w:r w:rsidRPr="00B17731">
        <w:rPr>
          <w:rFonts w:ascii="Times New Roman" w:hAnsi="Times New Roman" w:cs="Times New Roman"/>
          <w:b/>
          <w:sz w:val="28"/>
          <w:szCs w:val="28"/>
        </w:rPr>
        <w:t>V. Перечень вопросов, по которым</w:t>
      </w:r>
      <w:r w:rsidR="006A2BD8" w:rsidRPr="00B17731">
        <w:rPr>
          <w:rFonts w:ascii="Times New Roman" w:hAnsi="Times New Roman" w:cs="Times New Roman"/>
          <w:b/>
          <w:sz w:val="28"/>
          <w:szCs w:val="28"/>
        </w:rPr>
        <w:t xml:space="preserve"> </w:t>
      </w:r>
      <w:r w:rsidR="00B17731" w:rsidRPr="00B17731">
        <w:rPr>
          <w:rFonts w:ascii="Times New Roman" w:hAnsi="Times New Roman" w:cs="Times New Roman"/>
          <w:b/>
          <w:sz w:val="28"/>
          <w:szCs w:val="28"/>
        </w:rPr>
        <w:t>главный</w:t>
      </w:r>
      <w:r w:rsidRPr="00B17731">
        <w:rPr>
          <w:rFonts w:ascii="Times New Roman" w:hAnsi="Times New Roman" w:cs="Times New Roman"/>
          <w:b/>
          <w:sz w:val="28"/>
          <w:szCs w:val="28"/>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362575" w:rsidRDefault="0056588E" w:rsidP="00D07956">
      <w:pPr>
        <w:pStyle w:val="ConsPlusNormal"/>
        <w:spacing w:line="276" w:lineRule="auto"/>
        <w:jc w:val="both"/>
        <w:rPr>
          <w:rFonts w:ascii="Times New Roman" w:hAnsi="Times New Roman" w:cs="Times New Roman"/>
          <w:sz w:val="16"/>
          <w:szCs w:val="16"/>
          <w:highlight w:val="yellow"/>
        </w:rPr>
      </w:pPr>
    </w:p>
    <w:p w:rsidR="0056588E" w:rsidRPr="00B17731" w:rsidRDefault="006A2BD8" w:rsidP="00D07956">
      <w:pPr>
        <w:pStyle w:val="ConsPlusNormal"/>
        <w:spacing w:line="276" w:lineRule="auto"/>
        <w:ind w:firstLine="708"/>
        <w:jc w:val="both"/>
        <w:outlineLvl w:val="1"/>
        <w:rPr>
          <w:rFonts w:ascii="Times New Roman" w:hAnsi="Times New Roman" w:cs="Times New Roman"/>
          <w:sz w:val="24"/>
          <w:szCs w:val="24"/>
        </w:rPr>
      </w:pPr>
      <w:r w:rsidRPr="00B17731">
        <w:rPr>
          <w:rFonts w:ascii="Times New Roman" w:hAnsi="Times New Roman" w:cs="Times New Roman"/>
          <w:sz w:val="24"/>
          <w:szCs w:val="24"/>
        </w:rPr>
        <w:t>1</w:t>
      </w:r>
      <w:r w:rsidR="006E31CD">
        <w:rPr>
          <w:rFonts w:ascii="Times New Roman" w:hAnsi="Times New Roman" w:cs="Times New Roman"/>
          <w:sz w:val="24"/>
          <w:szCs w:val="24"/>
        </w:rPr>
        <w:t>2</w:t>
      </w:r>
      <w:r w:rsidRPr="00B17731">
        <w:rPr>
          <w:rFonts w:ascii="Times New Roman" w:hAnsi="Times New Roman" w:cs="Times New Roman"/>
          <w:sz w:val="24"/>
          <w:szCs w:val="24"/>
        </w:rPr>
        <w:t xml:space="preserve">. </w:t>
      </w:r>
      <w:r w:rsidR="00B17731" w:rsidRPr="00B17731">
        <w:rPr>
          <w:rFonts w:ascii="Times New Roman" w:hAnsi="Times New Roman" w:cs="Times New Roman"/>
          <w:sz w:val="24"/>
          <w:szCs w:val="24"/>
        </w:rPr>
        <w:t>Главный</w:t>
      </w:r>
      <w:r w:rsidRPr="00B17731">
        <w:rPr>
          <w:rFonts w:ascii="Times New Roman" w:hAnsi="Times New Roman" w:cs="Times New Roman"/>
          <w:sz w:val="24"/>
          <w:szCs w:val="24"/>
        </w:rPr>
        <w:t xml:space="preserve"> г</w:t>
      </w:r>
      <w:r w:rsidR="0056588E" w:rsidRPr="00B17731">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
    <w:p w:rsidR="0056588E" w:rsidRPr="00B17731" w:rsidRDefault="004F43CE" w:rsidP="00D07956">
      <w:pPr>
        <w:pStyle w:val="ConsPlusNormal"/>
        <w:spacing w:line="276" w:lineRule="auto"/>
        <w:ind w:firstLine="708"/>
        <w:jc w:val="both"/>
        <w:outlineLvl w:val="1"/>
        <w:rPr>
          <w:rFonts w:ascii="Times New Roman" w:hAnsi="Times New Roman" w:cs="Times New Roman"/>
          <w:sz w:val="24"/>
          <w:szCs w:val="24"/>
        </w:rPr>
      </w:pPr>
      <w:r w:rsidRPr="00B17731">
        <w:rPr>
          <w:rFonts w:ascii="Times New Roman" w:hAnsi="Times New Roman" w:cs="Times New Roman"/>
          <w:sz w:val="24"/>
          <w:szCs w:val="24"/>
        </w:rPr>
        <w:t>1</w:t>
      </w:r>
      <w:r w:rsidR="009534BD">
        <w:rPr>
          <w:rFonts w:ascii="Times New Roman" w:hAnsi="Times New Roman" w:cs="Times New Roman"/>
          <w:sz w:val="24"/>
          <w:szCs w:val="24"/>
        </w:rPr>
        <w:t>3</w:t>
      </w:r>
      <w:r w:rsidRPr="00B17731">
        <w:rPr>
          <w:rFonts w:ascii="Times New Roman" w:hAnsi="Times New Roman" w:cs="Times New Roman"/>
          <w:sz w:val="24"/>
          <w:szCs w:val="24"/>
        </w:rPr>
        <w:t xml:space="preserve">. </w:t>
      </w:r>
      <w:r w:rsidR="00B17731" w:rsidRPr="00B17731">
        <w:rPr>
          <w:rFonts w:ascii="Times New Roman" w:hAnsi="Times New Roman" w:cs="Times New Roman"/>
          <w:sz w:val="24"/>
          <w:szCs w:val="24"/>
        </w:rPr>
        <w:t>Главный</w:t>
      </w:r>
      <w:r w:rsidRPr="00B17731">
        <w:rPr>
          <w:rFonts w:ascii="Times New Roman" w:hAnsi="Times New Roman" w:cs="Times New Roman"/>
          <w:sz w:val="24"/>
          <w:szCs w:val="24"/>
        </w:rPr>
        <w:t xml:space="preserve"> г</w:t>
      </w:r>
      <w:r w:rsidR="0056588E" w:rsidRPr="00B17731">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B17731" w:rsidRDefault="0056588E" w:rsidP="00D07956">
      <w:pPr>
        <w:pStyle w:val="ConsPlusNormal"/>
        <w:spacing w:line="276" w:lineRule="auto"/>
        <w:jc w:val="both"/>
        <w:outlineLvl w:val="1"/>
        <w:rPr>
          <w:rFonts w:ascii="Times New Roman" w:hAnsi="Times New Roman" w:cs="Times New Roman"/>
          <w:sz w:val="24"/>
          <w:szCs w:val="24"/>
        </w:rPr>
      </w:pPr>
      <w:r w:rsidRPr="00B17731">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B17731" w:rsidRDefault="0056588E" w:rsidP="00D07956">
      <w:pPr>
        <w:pStyle w:val="ConsPlusNormal"/>
        <w:spacing w:line="276" w:lineRule="auto"/>
        <w:jc w:val="both"/>
        <w:outlineLvl w:val="1"/>
        <w:rPr>
          <w:rFonts w:ascii="Times New Roman" w:hAnsi="Times New Roman" w:cs="Times New Roman"/>
          <w:sz w:val="24"/>
          <w:szCs w:val="24"/>
        </w:rPr>
      </w:pPr>
      <w:r w:rsidRPr="00B17731">
        <w:rPr>
          <w:rFonts w:ascii="Times New Roman" w:hAnsi="Times New Roman" w:cs="Times New Roman"/>
          <w:sz w:val="24"/>
          <w:szCs w:val="24"/>
        </w:rPr>
        <w:t>- номенклатуры дел отдела;</w:t>
      </w:r>
    </w:p>
    <w:p w:rsidR="0056588E" w:rsidRPr="00B17731" w:rsidRDefault="0056588E" w:rsidP="00D07956">
      <w:pPr>
        <w:pStyle w:val="ConsPlusNormal"/>
        <w:spacing w:line="276" w:lineRule="auto"/>
        <w:jc w:val="both"/>
        <w:outlineLvl w:val="1"/>
        <w:rPr>
          <w:rFonts w:ascii="Times New Roman" w:hAnsi="Times New Roman" w:cs="Times New Roman"/>
          <w:sz w:val="24"/>
          <w:szCs w:val="24"/>
        </w:rPr>
      </w:pPr>
      <w:r w:rsidRPr="00B17731">
        <w:rPr>
          <w:rFonts w:ascii="Times New Roman" w:hAnsi="Times New Roman" w:cs="Times New Roman"/>
          <w:sz w:val="24"/>
          <w:szCs w:val="24"/>
        </w:rPr>
        <w:t xml:space="preserve">- графика отпусков гражданских служащих отдела. </w:t>
      </w:r>
    </w:p>
    <w:p w:rsidR="0056588E" w:rsidRDefault="0056588E" w:rsidP="00D07956">
      <w:pPr>
        <w:pStyle w:val="1"/>
        <w:spacing w:line="276" w:lineRule="auto"/>
        <w:jc w:val="center"/>
        <w:rPr>
          <w:rFonts w:ascii="Times New Roman" w:hAnsi="Times New Roman" w:cs="Times New Roman"/>
          <w:sz w:val="28"/>
          <w:szCs w:val="28"/>
        </w:rPr>
      </w:pPr>
      <w:r w:rsidRPr="003043E6">
        <w:rPr>
          <w:rFonts w:ascii="Times New Roman" w:hAnsi="Times New Roman" w:cs="Times New Roman"/>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9534BD" w:rsidRPr="009534BD" w:rsidRDefault="009534BD" w:rsidP="00D07956">
      <w:pPr>
        <w:spacing w:line="276" w:lineRule="auto"/>
      </w:pPr>
    </w:p>
    <w:p w:rsidR="009534BD" w:rsidRDefault="0056588E" w:rsidP="00D07956">
      <w:pPr>
        <w:spacing w:line="276" w:lineRule="auto"/>
        <w:ind w:firstLine="720"/>
        <w:jc w:val="both"/>
      </w:pPr>
      <w:r w:rsidRPr="003043E6">
        <w:t>1</w:t>
      </w:r>
      <w:r w:rsidR="009534BD">
        <w:t>4</w:t>
      </w:r>
      <w:r w:rsidRPr="003043E6">
        <w:t xml:space="preserve">. </w:t>
      </w:r>
      <w:r w:rsidR="009534BD" w:rsidRPr="009534BD">
        <w:t>Сроки и процедуры подготовки, рассмотрения проектов управленческих решений, порядок согласования и принятия данных решений главным государственным налоговым инспектором определяются в соответствии с Типовым регламентом взаимодействия федеральных органов исполнительной власти, утвержденным постановление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 органах местного самоуправления, утвержденного приказом Федерального архивного агентства от 22.05.2019 №71 (зарегистрирован Министерством юстиции Российской Федерации 27.12.2019, регистрационный №57023), а также иными нормативными правовыми актами Российской Федерации.</w:t>
      </w:r>
    </w:p>
    <w:p w:rsidR="009534BD" w:rsidRDefault="009534BD" w:rsidP="00D07956">
      <w:pPr>
        <w:spacing w:line="276" w:lineRule="auto"/>
        <w:ind w:firstLine="720"/>
        <w:jc w:val="both"/>
      </w:pPr>
    </w:p>
    <w:p w:rsidR="0056588E" w:rsidRPr="009534BD" w:rsidRDefault="0056588E" w:rsidP="00D07956">
      <w:pPr>
        <w:spacing w:line="276" w:lineRule="auto"/>
        <w:ind w:firstLine="720"/>
        <w:jc w:val="center"/>
        <w:rPr>
          <w:b/>
          <w:sz w:val="28"/>
          <w:szCs w:val="28"/>
        </w:rPr>
      </w:pPr>
      <w:r w:rsidRPr="009534BD">
        <w:rPr>
          <w:b/>
          <w:sz w:val="28"/>
          <w:szCs w:val="28"/>
        </w:rPr>
        <w:t xml:space="preserve">VII. </w:t>
      </w:r>
      <w:r w:rsidR="009534BD" w:rsidRPr="009534BD">
        <w:rPr>
          <w:b/>
          <w:sz w:val="28"/>
          <w:szCs w:val="28"/>
        </w:rPr>
        <w:t>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9534BD" w:rsidRDefault="009534BD" w:rsidP="00D07956">
      <w:pPr>
        <w:spacing w:line="276" w:lineRule="auto"/>
        <w:ind w:firstLine="567"/>
        <w:jc w:val="both"/>
      </w:pPr>
    </w:p>
    <w:p w:rsidR="009534BD" w:rsidRDefault="0056588E" w:rsidP="00D07956">
      <w:pPr>
        <w:spacing w:line="276" w:lineRule="auto"/>
        <w:ind w:firstLine="567"/>
        <w:jc w:val="both"/>
      </w:pPr>
      <w:r w:rsidRPr="00353235">
        <w:t>1</w:t>
      </w:r>
      <w:r w:rsidR="009534BD">
        <w:t>5</w:t>
      </w:r>
      <w:r w:rsidRPr="00353235">
        <w:t xml:space="preserve">. </w:t>
      </w:r>
      <w:r w:rsidR="009534BD" w:rsidRPr="009534BD">
        <w:t>Взаимодействие главного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статьей 18 Федерального закона №79-ФЗ, Кодекса этики и служебного поведения государственных гражданских служащих Федеральной налоговой службы, утвержденного приказом ФНС России от 11.04.2011 №ММВ-7-4/260@, а также в соответствии с иными нормативными правовыми актами Российской Федерации и приказами (распоряжениями) ФНС России.</w:t>
      </w:r>
    </w:p>
    <w:p w:rsidR="009534BD" w:rsidRDefault="009534BD" w:rsidP="00D07956">
      <w:pPr>
        <w:spacing w:line="276" w:lineRule="auto"/>
        <w:ind w:firstLine="567"/>
        <w:jc w:val="both"/>
      </w:pPr>
    </w:p>
    <w:p w:rsidR="0056588E" w:rsidRDefault="0056588E" w:rsidP="00D07956">
      <w:pPr>
        <w:spacing w:line="276" w:lineRule="auto"/>
        <w:ind w:firstLine="567"/>
        <w:jc w:val="center"/>
        <w:rPr>
          <w:b/>
          <w:sz w:val="28"/>
          <w:szCs w:val="28"/>
        </w:rPr>
      </w:pPr>
      <w:r w:rsidRPr="009534BD">
        <w:rPr>
          <w:b/>
          <w:sz w:val="28"/>
          <w:szCs w:val="28"/>
        </w:rPr>
        <w:t xml:space="preserve">VIII. Перечень государственных услуг, оказываемых гражданам и организациям в соответствии с </w:t>
      </w:r>
      <w:hyperlink r:id="rId10" w:history="1">
        <w:r w:rsidRPr="009534BD">
          <w:rPr>
            <w:b/>
            <w:sz w:val="28"/>
            <w:szCs w:val="28"/>
          </w:rPr>
          <w:t>административным регламентом</w:t>
        </w:r>
      </w:hyperlink>
      <w:r w:rsidRPr="009534BD">
        <w:rPr>
          <w:b/>
          <w:sz w:val="28"/>
          <w:szCs w:val="28"/>
        </w:rPr>
        <w:t xml:space="preserve"> Федеральной налоговой службы</w:t>
      </w:r>
    </w:p>
    <w:p w:rsidR="009534BD" w:rsidRPr="009534BD" w:rsidRDefault="009534BD" w:rsidP="00D07956">
      <w:pPr>
        <w:spacing w:line="276" w:lineRule="auto"/>
        <w:ind w:firstLine="567"/>
        <w:jc w:val="both"/>
        <w:rPr>
          <w:b/>
          <w:sz w:val="28"/>
          <w:szCs w:val="28"/>
        </w:rPr>
      </w:pPr>
    </w:p>
    <w:p w:rsidR="0056588E" w:rsidRPr="00353235" w:rsidRDefault="0056588E" w:rsidP="00D07956">
      <w:pPr>
        <w:spacing w:line="276" w:lineRule="auto"/>
        <w:ind w:firstLine="567"/>
        <w:jc w:val="both"/>
      </w:pPr>
      <w:r w:rsidRPr="00353235">
        <w:t>1</w:t>
      </w:r>
      <w:r w:rsidR="009534BD">
        <w:t>6</w:t>
      </w:r>
      <w:r w:rsidRPr="00353235">
        <w:t xml:space="preserve">. </w:t>
      </w:r>
      <w:r w:rsidR="009534BD" w:rsidRPr="009534BD">
        <w:t>Главный государственный налоговый инспектор принимает участие в оказании следующих государственных услуг (видов деятельности):</w:t>
      </w:r>
    </w:p>
    <w:p w:rsidR="0056588E" w:rsidRPr="00353235" w:rsidRDefault="0056588E" w:rsidP="00D07956">
      <w:pPr>
        <w:spacing w:line="276" w:lineRule="auto"/>
        <w:ind w:firstLine="567"/>
        <w:jc w:val="both"/>
      </w:pPr>
      <w:r w:rsidRPr="00353235">
        <w:t>- информирование налогоплательщиков по письменным запросам.</w:t>
      </w:r>
    </w:p>
    <w:p w:rsidR="0056588E" w:rsidRDefault="0056588E" w:rsidP="00D07956">
      <w:pPr>
        <w:pStyle w:val="ConsPlusNormal"/>
        <w:spacing w:line="276" w:lineRule="auto"/>
        <w:jc w:val="center"/>
        <w:outlineLvl w:val="1"/>
        <w:rPr>
          <w:rFonts w:ascii="Times New Roman" w:hAnsi="Times New Roman" w:cs="Times New Roman"/>
          <w:b/>
          <w:sz w:val="28"/>
          <w:szCs w:val="28"/>
          <w:highlight w:val="yellow"/>
        </w:rPr>
      </w:pPr>
    </w:p>
    <w:p w:rsidR="0056588E" w:rsidRDefault="0056588E" w:rsidP="00D07956">
      <w:pPr>
        <w:pStyle w:val="1"/>
        <w:spacing w:line="276" w:lineRule="auto"/>
        <w:jc w:val="center"/>
        <w:rPr>
          <w:rFonts w:ascii="Times New Roman" w:hAnsi="Times New Roman" w:cs="Times New Roman"/>
          <w:sz w:val="28"/>
          <w:szCs w:val="28"/>
        </w:rPr>
      </w:pPr>
      <w:r w:rsidRPr="003043E6">
        <w:rPr>
          <w:rFonts w:ascii="Times New Roman" w:hAnsi="Times New Roman" w:cs="Times New Roman"/>
          <w:sz w:val="28"/>
          <w:szCs w:val="28"/>
        </w:rPr>
        <w:t xml:space="preserve">IX. </w:t>
      </w:r>
      <w:r w:rsidR="009534BD" w:rsidRPr="009534BD">
        <w:rPr>
          <w:rFonts w:ascii="Times New Roman" w:hAnsi="Times New Roman" w:cs="Times New Roman"/>
          <w:sz w:val="28"/>
          <w:szCs w:val="28"/>
        </w:rPr>
        <w:t>Показатели эффективности и результативности профессиональной служебной деятельности гражданского служащего</w:t>
      </w:r>
    </w:p>
    <w:p w:rsidR="009534BD" w:rsidRPr="009534BD" w:rsidRDefault="009534BD" w:rsidP="00D07956">
      <w:pPr>
        <w:spacing w:line="276" w:lineRule="auto"/>
      </w:pPr>
    </w:p>
    <w:p w:rsidR="009534BD" w:rsidRDefault="009534BD" w:rsidP="00D07956">
      <w:pPr>
        <w:spacing w:line="276" w:lineRule="auto"/>
        <w:ind w:firstLine="720"/>
        <w:jc w:val="both"/>
      </w:pPr>
      <w:r>
        <w:t>17</w:t>
      </w:r>
      <w:r w:rsidR="0056588E" w:rsidRPr="003043E6">
        <w:t xml:space="preserve">. </w:t>
      </w:r>
      <w:r>
        <w:t>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9534BD" w:rsidRDefault="009534BD" w:rsidP="00D07956">
      <w:pPr>
        <w:spacing w:line="276" w:lineRule="auto"/>
        <w:ind w:firstLine="720"/>
        <w:jc w:val="both"/>
      </w:pPr>
      <w: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9534BD" w:rsidRDefault="009534BD" w:rsidP="00D07956">
      <w:pPr>
        <w:spacing w:line="276" w:lineRule="auto"/>
        <w:ind w:firstLine="720"/>
        <w:jc w:val="both"/>
      </w:pPr>
      <w:r>
        <w:t>своевременности и оперативности выполнения поручений;</w:t>
      </w:r>
    </w:p>
    <w:p w:rsidR="009534BD" w:rsidRDefault="009534BD" w:rsidP="00D07956">
      <w:pPr>
        <w:spacing w:line="276" w:lineRule="auto"/>
        <w:ind w:firstLine="720"/>
        <w:jc w:val="both"/>
      </w:pPr>
      <w: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534BD" w:rsidRDefault="009534BD" w:rsidP="00D07956">
      <w:pPr>
        <w:spacing w:line="276" w:lineRule="auto"/>
        <w:ind w:firstLine="720"/>
        <w:jc w:val="both"/>
      </w:pPr>
      <w: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534BD" w:rsidRDefault="009534BD" w:rsidP="00D07956">
      <w:pPr>
        <w:spacing w:line="276" w:lineRule="auto"/>
        <w:ind w:firstLine="720"/>
        <w:jc w:val="both"/>
      </w:pPr>
      <w: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534BD" w:rsidRDefault="009534BD" w:rsidP="00D07956">
      <w:pPr>
        <w:spacing w:line="276" w:lineRule="auto"/>
        <w:ind w:firstLine="720"/>
        <w:jc w:val="both"/>
      </w:pPr>
      <w: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12A5C" w:rsidRPr="008A2E8E" w:rsidRDefault="009534BD" w:rsidP="00D07956">
      <w:pPr>
        <w:spacing w:line="276" w:lineRule="auto"/>
        <w:ind w:firstLine="720"/>
        <w:jc w:val="both"/>
      </w:pPr>
      <w:r>
        <w:t xml:space="preserve">осознанию ответственности за </w:t>
      </w:r>
      <w:r w:rsidRPr="008A2E8E">
        <w:t>последствия своих действий и принимаемых решений.</w:t>
      </w:r>
    </w:p>
    <w:p w:rsidR="0056588E" w:rsidRPr="008A2E8E" w:rsidRDefault="0056588E" w:rsidP="00D07956">
      <w:pPr>
        <w:pStyle w:val="ConsPlusNonformat"/>
        <w:spacing w:line="276" w:lineRule="auto"/>
        <w:jc w:val="both"/>
        <w:rPr>
          <w:rFonts w:ascii="Times New Roman" w:hAnsi="Times New Roman" w:cs="Times New Roman"/>
          <w:sz w:val="24"/>
          <w:szCs w:val="24"/>
        </w:rPr>
      </w:pPr>
      <w:r w:rsidRPr="008A2E8E">
        <w:rPr>
          <w:rFonts w:ascii="Times New Roman" w:hAnsi="Times New Roman" w:cs="Times New Roman"/>
          <w:sz w:val="24"/>
          <w:szCs w:val="24"/>
        </w:rPr>
        <w:tab/>
      </w:r>
    </w:p>
    <w:p w:rsidR="009534BD" w:rsidRPr="008A2E8E" w:rsidRDefault="009534BD" w:rsidP="0056588E">
      <w:pPr>
        <w:pStyle w:val="ConsPlusNonformat"/>
        <w:jc w:val="both"/>
        <w:rPr>
          <w:rFonts w:ascii="Times New Roman" w:hAnsi="Times New Roman" w:cs="Times New Roman"/>
          <w:sz w:val="24"/>
          <w:szCs w:val="24"/>
        </w:rPr>
      </w:pPr>
      <w:bookmarkStart w:id="0" w:name="_GoBack"/>
      <w:bookmarkEnd w:id="0"/>
    </w:p>
    <w:sectPr w:rsidR="009534BD" w:rsidRPr="008A2E8E" w:rsidSect="00D87580">
      <w:headerReference w:type="default" r:id="rId11"/>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07E" w:rsidRDefault="0077007E" w:rsidP="00197504">
      <w:r>
        <w:separator/>
      </w:r>
    </w:p>
  </w:endnote>
  <w:endnote w:type="continuationSeparator" w:id="0">
    <w:p w:rsidR="0077007E" w:rsidRDefault="0077007E"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07E" w:rsidRDefault="0077007E" w:rsidP="00197504">
      <w:r>
        <w:separator/>
      </w:r>
    </w:p>
  </w:footnote>
  <w:footnote w:type="continuationSeparator" w:id="0">
    <w:p w:rsidR="0077007E" w:rsidRDefault="0077007E"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415732"/>
      <w:docPartObj>
        <w:docPartGallery w:val="Page Numbers (Top of Page)"/>
        <w:docPartUnique/>
      </w:docPartObj>
    </w:sdtPr>
    <w:sdtEndPr/>
    <w:sdtContent>
      <w:p w:rsidR="003B1E58" w:rsidRDefault="003B1E58">
        <w:pPr>
          <w:pStyle w:val="a7"/>
          <w:jc w:val="center"/>
        </w:pPr>
        <w:r>
          <w:fldChar w:fldCharType="begin"/>
        </w:r>
        <w:r>
          <w:instrText>PAGE   \* MERGEFORMAT</w:instrText>
        </w:r>
        <w:r>
          <w:fldChar w:fldCharType="separate"/>
        </w:r>
        <w:r w:rsidR="00227B2F">
          <w:rPr>
            <w:noProof/>
          </w:rPr>
          <w:t>11</w:t>
        </w:r>
        <w:r>
          <w:fldChar w:fldCharType="end"/>
        </w:r>
      </w:p>
    </w:sdtContent>
  </w:sdt>
  <w:p w:rsidR="003B1E58" w:rsidRDefault="003B1E5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05510"/>
    <w:rsid w:val="00050D41"/>
    <w:rsid w:val="00072F1E"/>
    <w:rsid w:val="00086613"/>
    <w:rsid w:val="0008776A"/>
    <w:rsid w:val="00087E50"/>
    <w:rsid w:val="000A191D"/>
    <w:rsid w:val="000E2444"/>
    <w:rsid w:val="000E4AB7"/>
    <w:rsid w:val="000F0033"/>
    <w:rsid w:val="000F29D3"/>
    <w:rsid w:val="00121702"/>
    <w:rsid w:val="00140653"/>
    <w:rsid w:val="00143232"/>
    <w:rsid w:val="00157040"/>
    <w:rsid w:val="00157353"/>
    <w:rsid w:val="001623FD"/>
    <w:rsid w:val="001644D6"/>
    <w:rsid w:val="00166A1E"/>
    <w:rsid w:val="00171C95"/>
    <w:rsid w:val="001743AE"/>
    <w:rsid w:val="00177559"/>
    <w:rsid w:val="00192177"/>
    <w:rsid w:val="00197504"/>
    <w:rsid w:val="001A01F7"/>
    <w:rsid w:val="001A06EE"/>
    <w:rsid w:val="001C2CAB"/>
    <w:rsid w:val="002042E9"/>
    <w:rsid w:val="00204746"/>
    <w:rsid w:val="00206D5D"/>
    <w:rsid w:val="0022312B"/>
    <w:rsid w:val="002258C6"/>
    <w:rsid w:val="00227776"/>
    <w:rsid w:val="00227B2F"/>
    <w:rsid w:val="00235F2B"/>
    <w:rsid w:val="0025202A"/>
    <w:rsid w:val="002562A1"/>
    <w:rsid w:val="00271705"/>
    <w:rsid w:val="002727AD"/>
    <w:rsid w:val="00272DCF"/>
    <w:rsid w:val="00291138"/>
    <w:rsid w:val="002A09DB"/>
    <w:rsid w:val="002A1521"/>
    <w:rsid w:val="002B144A"/>
    <w:rsid w:val="002C1BC4"/>
    <w:rsid w:val="002C540D"/>
    <w:rsid w:val="002C5BB8"/>
    <w:rsid w:val="002C7A91"/>
    <w:rsid w:val="002F79A6"/>
    <w:rsid w:val="00300C02"/>
    <w:rsid w:val="00301FD9"/>
    <w:rsid w:val="003043E6"/>
    <w:rsid w:val="0030613D"/>
    <w:rsid w:val="003162BC"/>
    <w:rsid w:val="00317AE5"/>
    <w:rsid w:val="00322BA9"/>
    <w:rsid w:val="00325C2D"/>
    <w:rsid w:val="003265DD"/>
    <w:rsid w:val="00346174"/>
    <w:rsid w:val="00353235"/>
    <w:rsid w:val="00362575"/>
    <w:rsid w:val="00364F13"/>
    <w:rsid w:val="00382B2E"/>
    <w:rsid w:val="003B0872"/>
    <w:rsid w:val="003B1E58"/>
    <w:rsid w:val="003B31B4"/>
    <w:rsid w:val="003D0A0E"/>
    <w:rsid w:val="003D0A51"/>
    <w:rsid w:val="003D1073"/>
    <w:rsid w:val="003D536E"/>
    <w:rsid w:val="003F5E73"/>
    <w:rsid w:val="003F7DA2"/>
    <w:rsid w:val="00401F33"/>
    <w:rsid w:val="0043076D"/>
    <w:rsid w:val="00446604"/>
    <w:rsid w:val="00446A46"/>
    <w:rsid w:val="00466A13"/>
    <w:rsid w:val="004734D2"/>
    <w:rsid w:val="00475F27"/>
    <w:rsid w:val="00497821"/>
    <w:rsid w:val="004A3642"/>
    <w:rsid w:val="004A65D3"/>
    <w:rsid w:val="004C733F"/>
    <w:rsid w:val="004E1FC9"/>
    <w:rsid w:val="004E5A9B"/>
    <w:rsid w:val="004F240F"/>
    <w:rsid w:val="004F43CE"/>
    <w:rsid w:val="004F7C98"/>
    <w:rsid w:val="00503FB3"/>
    <w:rsid w:val="00505639"/>
    <w:rsid w:val="00505CBC"/>
    <w:rsid w:val="00506D4A"/>
    <w:rsid w:val="0053346A"/>
    <w:rsid w:val="0054762D"/>
    <w:rsid w:val="00554EC4"/>
    <w:rsid w:val="00555FC3"/>
    <w:rsid w:val="00561370"/>
    <w:rsid w:val="0056588E"/>
    <w:rsid w:val="0057737C"/>
    <w:rsid w:val="00577DFA"/>
    <w:rsid w:val="00597BFB"/>
    <w:rsid w:val="005C450E"/>
    <w:rsid w:val="005D51C8"/>
    <w:rsid w:val="005E6B35"/>
    <w:rsid w:val="0060711E"/>
    <w:rsid w:val="00613087"/>
    <w:rsid w:val="006246C9"/>
    <w:rsid w:val="00633AAB"/>
    <w:rsid w:val="006473AE"/>
    <w:rsid w:val="00647DE3"/>
    <w:rsid w:val="0066204A"/>
    <w:rsid w:val="00664F35"/>
    <w:rsid w:val="006666EE"/>
    <w:rsid w:val="00691240"/>
    <w:rsid w:val="0069434C"/>
    <w:rsid w:val="006A2BD8"/>
    <w:rsid w:val="006B4266"/>
    <w:rsid w:val="006B7DE2"/>
    <w:rsid w:val="006C3D7A"/>
    <w:rsid w:val="006C4155"/>
    <w:rsid w:val="006C727B"/>
    <w:rsid w:val="006D1168"/>
    <w:rsid w:val="006E31CD"/>
    <w:rsid w:val="006F1839"/>
    <w:rsid w:val="00700B19"/>
    <w:rsid w:val="00704D5C"/>
    <w:rsid w:val="00705E4E"/>
    <w:rsid w:val="00732EB6"/>
    <w:rsid w:val="0075008E"/>
    <w:rsid w:val="007568B1"/>
    <w:rsid w:val="007613CD"/>
    <w:rsid w:val="0077007E"/>
    <w:rsid w:val="00787821"/>
    <w:rsid w:val="007A2C62"/>
    <w:rsid w:val="007B032A"/>
    <w:rsid w:val="007B11ED"/>
    <w:rsid w:val="007C6CA2"/>
    <w:rsid w:val="007D02CF"/>
    <w:rsid w:val="007D1AFC"/>
    <w:rsid w:val="007F50CC"/>
    <w:rsid w:val="007F56FE"/>
    <w:rsid w:val="008136B2"/>
    <w:rsid w:val="008215E9"/>
    <w:rsid w:val="008223B2"/>
    <w:rsid w:val="008421B8"/>
    <w:rsid w:val="00843F2F"/>
    <w:rsid w:val="00853861"/>
    <w:rsid w:val="008561D1"/>
    <w:rsid w:val="008624B3"/>
    <w:rsid w:val="008671AC"/>
    <w:rsid w:val="00874E26"/>
    <w:rsid w:val="00875697"/>
    <w:rsid w:val="008825CB"/>
    <w:rsid w:val="00894A39"/>
    <w:rsid w:val="008A2E8E"/>
    <w:rsid w:val="008D3077"/>
    <w:rsid w:val="008E2F85"/>
    <w:rsid w:val="008E6D59"/>
    <w:rsid w:val="008F3989"/>
    <w:rsid w:val="00912A5C"/>
    <w:rsid w:val="00916032"/>
    <w:rsid w:val="00925306"/>
    <w:rsid w:val="00945153"/>
    <w:rsid w:val="00950979"/>
    <w:rsid w:val="009534BD"/>
    <w:rsid w:val="00956CF9"/>
    <w:rsid w:val="00960FF2"/>
    <w:rsid w:val="00962DD2"/>
    <w:rsid w:val="009722FE"/>
    <w:rsid w:val="00982EEE"/>
    <w:rsid w:val="009846B7"/>
    <w:rsid w:val="00987D2A"/>
    <w:rsid w:val="0099205E"/>
    <w:rsid w:val="009A46E7"/>
    <w:rsid w:val="009C086E"/>
    <w:rsid w:val="009C2318"/>
    <w:rsid w:val="009E0DC2"/>
    <w:rsid w:val="009E6286"/>
    <w:rsid w:val="00A02255"/>
    <w:rsid w:val="00A1739B"/>
    <w:rsid w:val="00A17F68"/>
    <w:rsid w:val="00A210D6"/>
    <w:rsid w:val="00A452EB"/>
    <w:rsid w:val="00A47A3D"/>
    <w:rsid w:val="00A64A32"/>
    <w:rsid w:val="00A71BB2"/>
    <w:rsid w:val="00A900E8"/>
    <w:rsid w:val="00A91880"/>
    <w:rsid w:val="00A925B0"/>
    <w:rsid w:val="00A948D6"/>
    <w:rsid w:val="00AA0BC8"/>
    <w:rsid w:val="00AE765E"/>
    <w:rsid w:val="00AF16A4"/>
    <w:rsid w:val="00B01350"/>
    <w:rsid w:val="00B030C6"/>
    <w:rsid w:val="00B10804"/>
    <w:rsid w:val="00B15441"/>
    <w:rsid w:val="00B17731"/>
    <w:rsid w:val="00B3333B"/>
    <w:rsid w:val="00B556EE"/>
    <w:rsid w:val="00B576D0"/>
    <w:rsid w:val="00B63C53"/>
    <w:rsid w:val="00B66CDB"/>
    <w:rsid w:val="00B71AA3"/>
    <w:rsid w:val="00B7297A"/>
    <w:rsid w:val="00B81BA9"/>
    <w:rsid w:val="00BA078B"/>
    <w:rsid w:val="00BA6585"/>
    <w:rsid w:val="00BC0BBE"/>
    <w:rsid w:val="00BD5CA5"/>
    <w:rsid w:val="00BE314C"/>
    <w:rsid w:val="00BF45DC"/>
    <w:rsid w:val="00C2349C"/>
    <w:rsid w:val="00C32F23"/>
    <w:rsid w:val="00C54703"/>
    <w:rsid w:val="00C6234F"/>
    <w:rsid w:val="00C66BBB"/>
    <w:rsid w:val="00C67196"/>
    <w:rsid w:val="00C74444"/>
    <w:rsid w:val="00C92142"/>
    <w:rsid w:val="00C96937"/>
    <w:rsid w:val="00C973A1"/>
    <w:rsid w:val="00CA2D7D"/>
    <w:rsid w:val="00CA6D54"/>
    <w:rsid w:val="00CB0915"/>
    <w:rsid w:val="00CE1F00"/>
    <w:rsid w:val="00CF3499"/>
    <w:rsid w:val="00D07956"/>
    <w:rsid w:val="00D117FE"/>
    <w:rsid w:val="00D123E6"/>
    <w:rsid w:val="00D205F3"/>
    <w:rsid w:val="00D37EC5"/>
    <w:rsid w:val="00D44253"/>
    <w:rsid w:val="00D57F37"/>
    <w:rsid w:val="00D6302D"/>
    <w:rsid w:val="00D70992"/>
    <w:rsid w:val="00D73E97"/>
    <w:rsid w:val="00D7761F"/>
    <w:rsid w:val="00D82226"/>
    <w:rsid w:val="00D84957"/>
    <w:rsid w:val="00D87580"/>
    <w:rsid w:val="00D9392D"/>
    <w:rsid w:val="00DA7302"/>
    <w:rsid w:val="00DA7C49"/>
    <w:rsid w:val="00DE2B7A"/>
    <w:rsid w:val="00DF023E"/>
    <w:rsid w:val="00DF0941"/>
    <w:rsid w:val="00DF6B78"/>
    <w:rsid w:val="00E1797A"/>
    <w:rsid w:val="00E54D69"/>
    <w:rsid w:val="00E67BD2"/>
    <w:rsid w:val="00E70170"/>
    <w:rsid w:val="00E73E7C"/>
    <w:rsid w:val="00E80F44"/>
    <w:rsid w:val="00E813B2"/>
    <w:rsid w:val="00EB20A2"/>
    <w:rsid w:val="00EC22AD"/>
    <w:rsid w:val="00EC4BB9"/>
    <w:rsid w:val="00F05A49"/>
    <w:rsid w:val="00F06A4B"/>
    <w:rsid w:val="00F1164F"/>
    <w:rsid w:val="00F2739A"/>
    <w:rsid w:val="00F323E1"/>
    <w:rsid w:val="00F416C5"/>
    <w:rsid w:val="00F5051A"/>
    <w:rsid w:val="00F57EDF"/>
    <w:rsid w:val="00F60FD1"/>
    <w:rsid w:val="00F80BA4"/>
    <w:rsid w:val="00FC7E32"/>
    <w:rsid w:val="00FE68EB"/>
    <w:rsid w:val="00FE7FEB"/>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D2383C-BCBB-421D-9E92-28E010199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garantf1://88776.1130/"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F37F9AE7D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F5F2A-FA03-4C26-8557-B97F70749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4866</Words>
  <Characters>27738</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32539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Дмитриева Наталья Валентиновна</cp:lastModifiedBy>
  <cp:revision>3</cp:revision>
  <cp:lastPrinted>2024-11-29T07:35:00Z</cp:lastPrinted>
  <dcterms:created xsi:type="dcterms:W3CDTF">2024-11-29T10:23:00Z</dcterms:created>
  <dcterms:modified xsi:type="dcterms:W3CDTF">2024-12-10T08:44:00Z</dcterms:modified>
</cp:coreProperties>
</file>